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C79" w:rsidRPr="0002745D" w:rsidRDefault="00012DA9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shd w:val="clear" w:color="auto" w:fill="FFFFFF"/>
          <w:lang w:eastAsia="en-US"/>
        </w:rPr>
      </w:pPr>
      <w:r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OGŁOSZENIE O NABORZE WNIOSKÓW NR </w:t>
      </w:r>
      <w:r w:rsidR="0046326E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2</w:t>
      </w:r>
      <w:r w:rsidR="001A0894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3</w:t>
      </w:r>
      <w:r w:rsidR="0046326E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/2021</w:t>
      </w:r>
      <w:r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 z dnia</w:t>
      </w:r>
      <w:r w:rsidR="00655033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 </w:t>
      </w:r>
      <w:r w:rsidR="00EB09C8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18 czerwca</w:t>
      </w:r>
      <w:r w:rsidR="00655033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 xml:space="preserve"> 20</w:t>
      </w:r>
      <w:r w:rsidR="0046326E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2</w:t>
      </w:r>
      <w:r w:rsidR="00655033" w:rsidRPr="0002745D">
        <w:rPr>
          <w:rFonts w:ascii="Calibri" w:eastAsia="Calibri" w:hAnsi="Calibri" w:cs="Calibri"/>
          <w:b/>
          <w:bCs/>
          <w:sz w:val="24"/>
          <w:szCs w:val="24"/>
          <w:highlight w:val="lightGray"/>
          <w:shd w:val="clear" w:color="auto" w:fill="FFFFFF"/>
          <w:lang w:eastAsia="en-US"/>
        </w:rPr>
        <w:t>1r.</w:t>
      </w:r>
    </w:p>
    <w:p w:rsidR="00136C79" w:rsidRPr="0002745D" w:rsidRDefault="00136C79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:lang w:eastAsia="en-US"/>
        </w:rPr>
      </w:pPr>
      <w:r w:rsidRPr="0002745D">
        <w:rPr>
          <w:rFonts w:ascii="Calibri" w:eastAsia="Calibri" w:hAnsi="Calibri" w:cs="Calibri"/>
          <w:b/>
          <w:sz w:val="36"/>
          <w:szCs w:val="28"/>
          <w:lang w:eastAsia="en-US"/>
        </w:rPr>
        <w:t xml:space="preserve"> </w:t>
      </w:r>
      <w:r w:rsidRPr="0002745D">
        <w:rPr>
          <w:rFonts w:ascii="Calibri" w:eastAsia="Calibri" w:hAnsi="Calibri" w:cs="Calibri"/>
          <w:b/>
          <w:sz w:val="32"/>
          <w:szCs w:val="32"/>
          <w:lang w:eastAsia="en-US"/>
        </w:rPr>
        <w:t>ROZWÓJ OBIEKTÓW L</w:t>
      </w:r>
      <w:r w:rsidR="00312FCC" w:rsidRPr="0002745D">
        <w:rPr>
          <w:rFonts w:ascii="Calibri" w:eastAsia="Calibri" w:hAnsi="Calibri" w:cs="Calibri"/>
          <w:b/>
          <w:sz w:val="32"/>
          <w:szCs w:val="32"/>
          <w:lang w:eastAsia="en-US"/>
        </w:rPr>
        <w:t>U</w:t>
      </w:r>
      <w:r w:rsidRPr="0002745D">
        <w:rPr>
          <w:rFonts w:ascii="Calibri" w:eastAsia="Calibri" w:hAnsi="Calibri" w:cs="Calibri"/>
          <w:b/>
          <w:sz w:val="32"/>
          <w:szCs w:val="32"/>
          <w:lang w:eastAsia="en-US"/>
        </w:rPr>
        <w:t>B/I MIEJSC ZWIĄZANYCH Z  ROZWOJEM OBSZARU W OPARCIU O LOKALNE ZASOBY</w:t>
      </w:r>
    </w:p>
    <w:p w:rsidR="00136C79" w:rsidRPr="0002745D" w:rsidRDefault="00136C79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136C79" w:rsidRPr="0002745D" w:rsidRDefault="00012DA9">
      <w:pPr>
        <w:spacing w:after="0" w:line="240" w:lineRule="auto"/>
        <w:ind w:firstLine="360"/>
        <w:jc w:val="both"/>
        <w:rPr>
          <w:rFonts w:ascii="Calibri" w:eastAsia="Calibri" w:hAnsi="Calibri" w:cs="Calibri"/>
          <w:bCs/>
          <w:shd w:val="clear" w:color="auto" w:fill="FFFFFF"/>
          <w:lang w:eastAsia="en-US"/>
        </w:rPr>
      </w:pPr>
      <w:r w:rsidRPr="0002745D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t xml:space="preserve">Lokalna Grupa Działania „Partnerstwo </w:t>
      </w:r>
      <w:proofErr w:type="spellStart"/>
      <w:r w:rsidRPr="0002745D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t>Sowiogórskie</w:t>
      </w:r>
      <w:proofErr w:type="spellEnd"/>
      <w:r w:rsidRPr="0002745D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t xml:space="preserve">” działająca na terenie gmin: Głuszyca, Jedlina Zdrój, Nowa Ruda, Pieszyce, Walim ogłasza nabór wniosków o przyznanie pomocy </w:t>
      </w:r>
      <w:r w:rsidRPr="0002745D">
        <w:rPr>
          <w:rFonts w:ascii="Calibri" w:eastAsia="Calibri" w:hAnsi="Calibri" w:cs="Calibri"/>
          <w:b/>
          <w:bCs/>
          <w:shd w:val="clear" w:color="auto" w:fill="FFFFFF"/>
          <w:lang w:eastAsia="en-US"/>
        </w:rPr>
        <w:br/>
        <w:t>w ramach poddziałania 19.2 „Wsparcie na wdrażanie operacji w ramach strategii rozwoju lokalnego kierowanego przez społeczność” objętego Programem Rozwoju Obszarów Wiejskich na lata 2014-2020 z udziałem środków Europejskiego Funduszu Rolnego na rzecz Rozwoju Obszarów Wiejskich.</w:t>
      </w:r>
    </w:p>
    <w:p w:rsidR="00136C79" w:rsidRPr="0002745D" w:rsidRDefault="00136C79">
      <w:pPr>
        <w:spacing w:after="0" w:line="240" w:lineRule="auto"/>
        <w:ind w:firstLine="360"/>
        <w:jc w:val="both"/>
        <w:rPr>
          <w:rFonts w:ascii="Calibri" w:eastAsia="Calibri" w:hAnsi="Calibri" w:cs="Calibri"/>
          <w:bCs/>
          <w:shd w:val="clear" w:color="auto" w:fill="FFFFFF"/>
          <w:lang w:eastAsia="en-US"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02745D">
        <w:rPr>
          <w:rFonts w:ascii="Calibri" w:eastAsia="Times New Roman" w:hAnsi="Calibri" w:cs="Calibri"/>
          <w:b/>
          <w:highlight w:val="lightGray"/>
        </w:rPr>
        <w:t>Termin składania wniosków</w:t>
      </w:r>
    </w:p>
    <w:p w:rsidR="00136C79" w:rsidRPr="0002745D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0"/>
          <w:szCs w:val="20"/>
        </w:rPr>
      </w:pPr>
    </w:p>
    <w:p w:rsidR="00136C79" w:rsidRPr="0002745D" w:rsidRDefault="00EB09C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02745D">
        <w:rPr>
          <w:rFonts w:ascii="Calibri" w:eastAsia="Times New Roman" w:hAnsi="Calibri" w:cs="Calibri"/>
        </w:rPr>
        <w:t>o</w:t>
      </w:r>
      <w:r w:rsidR="00012DA9" w:rsidRPr="0002745D">
        <w:rPr>
          <w:rFonts w:ascii="Calibri" w:eastAsia="Times New Roman" w:hAnsi="Calibri" w:cs="Calibri"/>
        </w:rPr>
        <w:t>d</w:t>
      </w:r>
      <w:r w:rsidRPr="0002745D">
        <w:rPr>
          <w:rFonts w:ascii="Calibri" w:eastAsia="Times New Roman" w:hAnsi="Calibri" w:cs="Calibri"/>
        </w:rPr>
        <w:t xml:space="preserve"> </w:t>
      </w:r>
      <w:r w:rsidR="00012DA9" w:rsidRPr="0002745D">
        <w:rPr>
          <w:rFonts w:ascii="Calibri" w:eastAsia="Times New Roman" w:hAnsi="Calibri" w:cs="Calibri"/>
        </w:rPr>
        <w:t xml:space="preserve"> </w:t>
      </w:r>
      <w:r w:rsidRPr="0002745D">
        <w:rPr>
          <w:rFonts w:ascii="Calibri" w:eastAsia="Times New Roman" w:hAnsi="Calibri" w:cs="Calibri"/>
        </w:rPr>
        <w:t>05-07-2021 do  26-07-2021</w:t>
      </w:r>
      <w:r w:rsidR="0046326E" w:rsidRPr="0002745D">
        <w:rPr>
          <w:rFonts w:ascii="Calibri" w:eastAsia="Times New Roman" w:hAnsi="Calibri" w:cs="Calibri"/>
        </w:rPr>
        <w:t>r. w godzinach pracy Biura LGD.</w:t>
      </w:r>
    </w:p>
    <w:p w:rsidR="0046326E" w:rsidRPr="0002745D" w:rsidRDefault="0046326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  <w:r w:rsidRPr="0002745D">
        <w:rPr>
          <w:rFonts w:ascii="Calibri" w:eastAsia="Times New Roman" w:hAnsi="Calibri" w:cs="Calibri"/>
          <w:b/>
          <w:highlight w:val="lightGray"/>
        </w:rPr>
        <w:t>Miejsce składania wniosków</w:t>
      </w:r>
    </w:p>
    <w:p w:rsidR="00136C79" w:rsidRPr="0002745D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0"/>
          <w:szCs w:val="20"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02745D">
        <w:rPr>
          <w:rFonts w:ascii="Calibri" w:eastAsia="Calibri" w:hAnsi="Calibri" w:cs="Times New Roman"/>
          <w:lang w:eastAsia="en-US"/>
        </w:rPr>
        <w:t xml:space="preserve">Biuro Stowarzyszenia LGD „Partnerstwo </w:t>
      </w:r>
      <w:proofErr w:type="spellStart"/>
      <w:r w:rsidRPr="0002745D">
        <w:rPr>
          <w:rFonts w:ascii="Calibri" w:eastAsia="Calibri" w:hAnsi="Calibri" w:cs="Times New Roman"/>
          <w:lang w:eastAsia="en-US"/>
        </w:rPr>
        <w:t>Sowiogórskie</w:t>
      </w:r>
      <w:proofErr w:type="spellEnd"/>
      <w:r w:rsidRPr="0002745D">
        <w:rPr>
          <w:rFonts w:ascii="Calibri" w:eastAsia="Calibri" w:hAnsi="Calibri" w:cs="Times New Roman"/>
          <w:lang w:eastAsia="en-US"/>
        </w:rPr>
        <w:t xml:space="preserve">” </w:t>
      </w:r>
      <w:r w:rsidR="0046326E" w:rsidRPr="0002745D">
        <w:rPr>
          <w:rFonts w:ascii="Calibri" w:eastAsia="Calibri" w:hAnsi="Calibri" w:cs="Times New Roman"/>
          <w:lang w:eastAsia="en-US"/>
        </w:rPr>
        <w:t>ul. Grunwaldzka 26, 58-340 Głuszyca</w:t>
      </w:r>
    </w:p>
    <w:p w:rsidR="00136C79" w:rsidRPr="0002745D" w:rsidRDefault="00136C79">
      <w:pPr>
        <w:spacing w:after="0" w:line="240" w:lineRule="auto"/>
        <w:ind w:firstLine="360"/>
        <w:jc w:val="both"/>
        <w:rPr>
          <w:rFonts w:ascii="Calibri" w:eastAsia="Calibri" w:hAnsi="Calibri" w:cs="Calibri"/>
          <w:bCs/>
          <w:sz w:val="20"/>
          <w:szCs w:val="20"/>
          <w:shd w:val="clear" w:color="auto" w:fill="FFFFFF"/>
          <w:lang w:eastAsia="en-US"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b/>
          <w:bCs/>
          <w:shd w:val="clear" w:color="auto" w:fill="FFFFFF"/>
          <w:lang w:eastAsia="en-US"/>
        </w:rPr>
      </w:pPr>
      <w:r w:rsidRPr="0002745D">
        <w:rPr>
          <w:rFonts w:ascii="Calibri" w:eastAsia="Calibri" w:hAnsi="Calibri" w:cs="Calibri"/>
          <w:b/>
          <w:bCs/>
          <w:highlight w:val="lightGray"/>
          <w:shd w:val="clear" w:color="auto" w:fill="FFFFFF"/>
          <w:lang w:eastAsia="en-US"/>
        </w:rPr>
        <w:t>Zakres tematyczny naboru</w:t>
      </w: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highlight w:val="lightGray"/>
          <w:lang w:eastAsia="en-US"/>
        </w:rPr>
      </w:pPr>
      <w:r w:rsidRPr="0002745D">
        <w:rPr>
          <w:rFonts w:eastAsia="Calibri" w:cstheme="minorHAnsi"/>
          <w:b/>
          <w:bCs/>
          <w:lang w:eastAsia="en-US"/>
        </w:rPr>
        <w:t xml:space="preserve">Rozwój ogólnodostępnej i niekomercyjnej infrastruktury turystycznej lub rekreacyjnej, lub kulturalnej </w:t>
      </w:r>
      <w:r w:rsidRPr="0002745D">
        <w:rPr>
          <w:rFonts w:ascii="Calibri" w:eastAsia="Calibri" w:hAnsi="Calibri" w:cs="Calibri"/>
          <w:i/>
          <w:lang w:eastAsia="en-US"/>
        </w:rPr>
        <w:t>(</w:t>
      </w:r>
      <w:r w:rsidRPr="0002745D">
        <w:rPr>
          <w:rStyle w:val="Uwydatnienie"/>
        </w:rPr>
        <w:t xml:space="preserve">w ramach zakresu, o którym mowa w §2 ust. 1 pkt 6 Rozporządzenia </w:t>
      </w:r>
      <w:proofErr w:type="spellStart"/>
      <w:r w:rsidRPr="0002745D">
        <w:rPr>
          <w:rStyle w:val="Uwydatnienie"/>
        </w:rPr>
        <w:t>MRiRW</w:t>
      </w:r>
      <w:proofErr w:type="spellEnd"/>
      <w:r w:rsidRPr="0002745D">
        <w:rPr>
          <w:rStyle w:val="Uwydatnienie"/>
        </w:rPr>
        <w:t xml:space="preserve">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na lata 2014–2020 - Dz.U. 2015, poz. 1570 z późn.zm.).</w:t>
      </w:r>
    </w:p>
    <w:p w:rsidR="00136C79" w:rsidRPr="0002745D" w:rsidRDefault="00136C79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lang w:eastAsia="en-US"/>
        </w:rPr>
      </w:pPr>
    </w:p>
    <w:p w:rsidR="0046326E" w:rsidRPr="0002745D" w:rsidRDefault="0046326E" w:rsidP="0046326E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lang w:eastAsia="en-US"/>
        </w:rPr>
      </w:pPr>
      <w:r w:rsidRPr="0002745D">
        <w:rPr>
          <w:rFonts w:ascii="Calibri" w:eastAsia="Calibri" w:hAnsi="Calibri" w:cs="Times New Roman"/>
          <w:b/>
          <w:highlight w:val="lightGray"/>
          <w:lang w:eastAsia="en-US"/>
        </w:rPr>
        <w:t>Cele z Lokalnej strategii Rozwoju:</w:t>
      </w:r>
    </w:p>
    <w:p w:rsidR="0046326E" w:rsidRPr="0002745D" w:rsidRDefault="0046326E" w:rsidP="002C3F9F">
      <w:pPr>
        <w:shd w:val="clear" w:color="auto" w:fill="FFFFFF"/>
        <w:spacing w:after="0" w:line="240" w:lineRule="auto"/>
        <w:rPr>
          <w:rFonts w:ascii="Calibri" w:eastAsia="Calibri" w:hAnsi="Calibri" w:cs="Times New Roman"/>
          <w:bCs/>
          <w:lang w:eastAsia="en-US"/>
        </w:rPr>
      </w:pPr>
      <w:r w:rsidRPr="0002745D">
        <w:rPr>
          <w:rFonts w:ascii="Calibri" w:eastAsia="Calibri" w:hAnsi="Calibri" w:cs="Times New Roman"/>
          <w:lang w:eastAsia="en-US"/>
        </w:rPr>
        <w:t xml:space="preserve">Cel ogólny 1: </w:t>
      </w:r>
      <w:r w:rsidRPr="0002745D">
        <w:rPr>
          <w:rFonts w:ascii="Calibri" w:eastAsia="Calibri" w:hAnsi="Calibri" w:cs="Times New Roman"/>
          <w:bCs/>
          <w:lang w:eastAsia="en-US"/>
        </w:rPr>
        <w:t>Wykorzystanie potencjału krajobrazowego, turystycznego i kulturowego</w:t>
      </w:r>
      <w:r w:rsidRPr="0002745D">
        <w:rPr>
          <w:rFonts w:ascii="Calibri" w:eastAsia="Calibri" w:hAnsi="Calibri" w:cs="Times New Roman"/>
          <w:bCs/>
          <w:lang w:eastAsia="en-US"/>
        </w:rPr>
        <w:br/>
        <w:t xml:space="preserve">                        w zrównoważonym  i dynamicznym rozwoju obszaru Partnerstwa </w:t>
      </w:r>
      <w:proofErr w:type="spellStart"/>
      <w:r w:rsidRPr="0002745D">
        <w:rPr>
          <w:rFonts w:ascii="Calibri" w:eastAsia="Calibri" w:hAnsi="Calibri" w:cs="Times New Roman"/>
          <w:bCs/>
          <w:lang w:eastAsia="en-US"/>
        </w:rPr>
        <w:t>Sowiogórskiego</w:t>
      </w:r>
      <w:proofErr w:type="spellEnd"/>
    </w:p>
    <w:p w:rsidR="0046326E" w:rsidRPr="0002745D" w:rsidRDefault="0046326E" w:rsidP="002C3F9F">
      <w:pPr>
        <w:shd w:val="clear" w:color="auto" w:fill="FFFFFF"/>
        <w:spacing w:after="0" w:line="240" w:lineRule="auto"/>
        <w:rPr>
          <w:rFonts w:ascii="Calibri" w:eastAsia="Calibri" w:hAnsi="Calibri" w:cs="Times New Roman"/>
          <w:lang w:eastAsia="en-US"/>
        </w:rPr>
      </w:pPr>
      <w:r w:rsidRPr="0002745D">
        <w:rPr>
          <w:rFonts w:ascii="Calibri" w:eastAsia="Calibri" w:hAnsi="Calibri" w:cs="Times New Roman"/>
          <w:lang w:eastAsia="en-US"/>
        </w:rPr>
        <w:t xml:space="preserve">Cel szczegółowy 1.1. Obszar z zadbaną przestrzenią publiczną o sprawnej infrastrukturze                                   </w:t>
      </w:r>
      <w:r w:rsidRPr="0002745D">
        <w:rPr>
          <w:rFonts w:ascii="Calibri" w:eastAsia="Calibri" w:hAnsi="Calibri" w:cs="Times New Roman"/>
          <w:lang w:eastAsia="en-US"/>
        </w:rPr>
        <w:br/>
        <w:t xml:space="preserve">                                       turystycznej, rekreacyjnej i społecznej      </w:t>
      </w:r>
    </w:p>
    <w:p w:rsidR="0046326E" w:rsidRPr="0002745D" w:rsidRDefault="0046326E" w:rsidP="002C3F9F">
      <w:pPr>
        <w:shd w:val="clear" w:color="auto" w:fill="FFFFFF"/>
        <w:spacing w:after="0" w:line="240" w:lineRule="auto"/>
        <w:rPr>
          <w:rFonts w:ascii="Calibri" w:eastAsia="Calibri" w:hAnsi="Calibri" w:cs="Times New Roman"/>
          <w:lang w:eastAsia="en-US"/>
        </w:rPr>
      </w:pPr>
      <w:r w:rsidRPr="0002745D">
        <w:rPr>
          <w:rFonts w:ascii="Calibri" w:eastAsia="Calibri" w:hAnsi="Calibri" w:cs="Times New Roman"/>
          <w:lang w:eastAsia="en-US"/>
        </w:rPr>
        <w:t xml:space="preserve">Przedsięwzięcie 1.1.1. Rozwój obiektów lub/i miejsc związanych z rozwojem obszaru w oparciu </w:t>
      </w:r>
      <w:r w:rsidRPr="0002745D">
        <w:rPr>
          <w:rFonts w:ascii="Calibri" w:eastAsia="Calibri" w:hAnsi="Calibri" w:cs="Times New Roman"/>
          <w:lang w:eastAsia="en-US"/>
        </w:rPr>
        <w:br/>
        <w:t xml:space="preserve">                                           o lokalne zasoby</w:t>
      </w:r>
    </w:p>
    <w:p w:rsidR="00136C79" w:rsidRPr="0002745D" w:rsidRDefault="00136C79">
      <w:pPr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lang w:eastAsia="en-US"/>
        </w:rPr>
      </w:pPr>
    </w:p>
    <w:p w:rsidR="0046326E" w:rsidRPr="0002745D" w:rsidRDefault="0046326E" w:rsidP="0046326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bdr w:val="none" w:sz="0" w:space="0" w:color="auto" w:frame="1"/>
        </w:rPr>
        <w:t xml:space="preserve">Planowany wskaźnik do osiągnięcia: </w:t>
      </w:r>
    </w:p>
    <w:p w:rsidR="0046326E" w:rsidRPr="0002745D" w:rsidRDefault="0046326E" w:rsidP="0061570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bdr w:val="none" w:sz="0" w:space="0" w:color="auto" w:frame="1"/>
        </w:rPr>
        <w:t>Liczba nowych lub przebudowanych obiektów infrastruktury  turystycznej lub  rekreacyjnej lub kulturalnej – 2 szt.</w:t>
      </w:r>
    </w:p>
    <w:p w:rsidR="008D2E96" w:rsidRPr="0002745D" w:rsidRDefault="008D2E96" w:rsidP="008D2E96">
      <w:pPr>
        <w:shd w:val="clear" w:color="auto" w:fill="FFFFFF"/>
        <w:spacing w:after="0" w:line="240" w:lineRule="auto"/>
        <w:ind w:left="360"/>
        <w:rPr>
          <w:b/>
          <w:highlight w:val="lightGray"/>
        </w:rPr>
      </w:pPr>
    </w:p>
    <w:p w:rsidR="008D2E96" w:rsidRPr="0002745D" w:rsidRDefault="008D2E96" w:rsidP="008D2E96">
      <w:pPr>
        <w:shd w:val="clear" w:color="auto" w:fill="FFFFFF"/>
        <w:spacing w:after="0" w:line="240" w:lineRule="auto"/>
        <w:rPr>
          <w:b/>
        </w:rPr>
      </w:pPr>
      <w:r w:rsidRPr="0002745D">
        <w:rPr>
          <w:b/>
          <w:highlight w:val="lightGray"/>
        </w:rPr>
        <w:t>Dodatkowe warunki udzielenia wsparcia</w:t>
      </w:r>
    </w:p>
    <w:p w:rsidR="00EB09C8" w:rsidRPr="0002745D" w:rsidRDefault="00EB09C8" w:rsidP="00615700">
      <w:pPr>
        <w:pStyle w:val="Akapitzlist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Wymagana realizacja </w:t>
      </w:r>
      <w:r w:rsidRPr="0002745D">
        <w:rPr>
          <w:rFonts w:eastAsia="Times New Roman" w:cstheme="minorHAnsi"/>
        </w:rPr>
        <w:t>jednego</w:t>
      </w:r>
      <w:r w:rsidRPr="0002745D">
        <w:rPr>
          <w:rFonts w:eastAsia="Times New Roman" w:cstheme="minorHAnsi"/>
        </w:rPr>
        <w:t xml:space="preserve"> wskaźnika w ramach jednej operacji.</w:t>
      </w:r>
    </w:p>
    <w:p w:rsidR="002C3F9F" w:rsidRPr="0002745D" w:rsidRDefault="008D2E96" w:rsidP="00615700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02745D">
        <w:rPr>
          <w:rFonts w:eastAsia="Times New Roman" w:cstheme="minorHAnsi"/>
        </w:rPr>
        <w:t xml:space="preserve">Uprawnionym do realizacji operacji Wnioskodawcą na podstawie założeń LSR jest jednostka samorządu terytorialnego. </w:t>
      </w:r>
    </w:p>
    <w:p w:rsidR="00136C79" w:rsidRPr="0002745D" w:rsidRDefault="008D2E96" w:rsidP="00615700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  <w:r w:rsidRPr="0002745D">
        <w:rPr>
          <w:rFonts w:cstheme="minorHAnsi"/>
        </w:rPr>
        <w:t>Kwota przeznaczona na realizacj</w:t>
      </w:r>
      <w:r w:rsidR="002C3F9F" w:rsidRPr="0002745D">
        <w:rPr>
          <w:rFonts w:cstheme="minorHAnsi"/>
        </w:rPr>
        <w:t>ę jednego wskaźnika maksymalnie</w:t>
      </w:r>
      <w:r w:rsidRPr="0002745D">
        <w:rPr>
          <w:rFonts w:cstheme="minorHAnsi"/>
        </w:rPr>
        <w:t xml:space="preserve">: </w:t>
      </w:r>
      <w:r w:rsidR="00EB09C8" w:rsidRPr="0002745D">
        <w:rPr>
          <w:rFonts w:cstheme="minorHAnsi"/>
        </w:rPr>
        <w:t>56</w:t>
      </w:r>
      <w:r w:rsidRPr="0002745D">
        <w:rPr>
          <w:rFonts w:cstheme="minorHAnsi"/>
        </w:rPr>
        <w:t xml:space="preserve"> 000,00 </w:t>
      </w:r>
      <w:r w:rsidR="00EB09C8" w:rsidRPr="0002745D">
        <w:rPr>
          <w:rFonts w:cstheme="minorHAnsi"/>
        </w:rPr>
        <w:t xml:space="preserve">€ </w:t>
      </w:r>
      <w:r w:rsidR="002D08D0" w:rsidRPr="0002745D">
        <w:rPr>
          <w:rFonts w:cstheme="minorHAnsi"/>
        </w:rPr>
        <w:t>(224 000,00 zł.)</w:t>
      </w:r>
    </w:p>
    <w:p w:rsidR="008D2E96" w:rsidRPr="0002745D" w:rsidRDefault="008D2E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highlight w:val="lightGray"/>
        </w:rPr>
      </w:pPr>
    </w:p>
    <w:p w:rsidR="002C3F9F" w:rsidRPr="0002745D" w:rsidRDefault="002C3F9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highlight w:val="lightGray"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hd w:val="clear" w:color="auto" w:fill="FFFFFF"/>
        </w:rPr>
      </w:pPr>
      <w:r w:rsidRPr="0002745D">
        <w:rPr>
          <w:rFonts w:ascii="Calibri" w:eastAsia="Times New Roman" w:hAnsi="Calibri" w:cs="Calibri"/>
          <w:b/>
          <w:highlight w:val="lightGray"/>
        </w:rPr>
        <w:lastRenderedPageBreak/>
        <w:t>Forma wsparcia</w:t>
      </w:r>
      <w:r w:rsidRPr="0002745D">
        <w:rPr>
          <w:rFonts w:ascii="Calibri" w:eastAsia="Times New Roman" w:hAnsi="Calibri" w:cs="Calibri"/>
          <w:b/>
        </w:rPr>
        <w:t xml:space="preserve"> – refundacja</w:t>
      </w:r>
    </w:p>
    <w:p w:rsidR="00136C79" w:rsidRPr="0002745D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hd w:val="clear" w:color="auto" w:fill="FFFFFF"/>
        </w:rPr>
      </w:pPr>
      <w:r w:rsidRPr="0002745D">
        <w:rPr>
          <w:rFonts w:ascii="Calibri" w:eastAsia="Times New Roman" w:hAnsi="Calibri" w:cs="Calibri"/>
          <w:b/>
          <w:shd w:val="clear" w:color="auto" w:fill="FFFFFF"/>
        </w:rPr>
        <w:t xml:space="preserve">Intensywność pomocy: </w:t>
      </w:r>
    </w:p>
    <w:p w:rsidR="00136C79" w:rsidRPr="0002745D" w:rsidRDefault="00012D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hd w:val="clear" w:color="auto" w:fill="FFFFFF"/>
        </w:rPr>
      </w:pPr>
      <w:r w:rsidRPr="0002745D">
        <w:rPr>
          <w:rFonts w:ascii="Calibri" w:eastAsia="Times New Roman" w:hAnsi="Calibri" w:cs="Calibri"/>
          <w:b/>
          <w:shd w:val="clear" w:color="auto" w:fill="FFFFFF"/>
        </w:rPr>
        <w:t xml:space="preserve">–  </w:t>
      </w:r>
      <w:r w:rsidRPr="0002745D">
        <w:rPr>
          <w:rFonts w:ascii="Calibri" w:eastAsia="Times New Roman" w:hAnsi="Calibri" w:cs="Calibri"/>
          <w:shd w:val="clear" w:color="auto" w:fill="FFFFFF"/>
        </w:rPr>
        <w:t>nie wyższa niż 63,63% poniesionych kosztów kwalifikowalnych – w przypadku jednostek sektora finansów publicznych (wkład własny stanowi publiczne środki krajowe</w:t>
      </w:r>
      <w:r w:rsidR="008B1C13" w:rsidRPr="0002745D">
        <w:rPr>
          <w:rFonts w:ascii="Calibri" w:eastAsia="Times New Roman" w:hAnsi="Calibri" w:cs="Calibri"/>
          <w:shd w:val="clear" w:color="auto" w:fill="FFFFFF"/>
        </w:rPr>
        <w:t xml:space="preserve"> 36,37%</w:t>
      </w:r>
      <w:r w:rsidRPr="0002745D">
        <w:rPr>
          <w:rFonts w:ascii="Calibri" w:eastAsia="Times New Roman" w:hAnsi="Calibri" w:cs="Calibri"/>
          <w:shd w:val="clear" w:color="auto" w:fill="FFFFFF"/>
        </w:rPr>
        <w:t>)</w:t>
      </w:r>
    </w:p>
    <w:p w:rsidR="00136C79" w:rsidRPr="0002745D" w:rsidRDefault="00136C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</w:rPr>
      </w:pPr>
    </w:p>
    <w:p w:rsidR="00136C79" w:rsidRPr="0002745D" w:rsidRDefault="00012DA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  <w:r w:rsidRPr="0002745D">
        <w:rPr>
          <w:rFonts w:cstheme="minorHAnsi"/>
          <w:b/>
        </w:rPr>
        <w:t xml:space="preserve">Limit środków w ramach naboru – </w:t>
      </w:r>
      <w:r w:rsidR="00EB09C8" w:rsidRPr="0002745D">
        <w:rPr>
          <w:rFonts w:cstheme="minorHAnsi"/>
          <w:b/>
        </w:rPr>
        <w:t>1</w:t>
      </w:r>
      <w:r w:rsidR="008D2E96" w:rsidRPr="0002745D">
        <w:rPr>
          <w:rFonts w:cstheme="minorHAnsi"/>
          <w:b/>
        </w:rPr>
        <w:t>12</w:t>
      </w:r>
      <w:r w:rsidR="00D4479A" w:rsidRPr="0002745D">
        <w:rPr>
          <w:rFonts w:cstheme="minorHAnsi"/>
          <w:b/>
        </w:rPr>
        <w:t xml:space="preserve"> 000</w:t>
      </w:r>
      <w:r w:rsidRPr="0002745D">
        <w:rPr>
          <w:rFonts w:cstheme="minorHAnsi"/>
          <w:b/>
        </w:rPr>
        <w:t xml:space="preserve">,00 </w:t>
      </w:r>
      <w:r w:rsidR="00EB09C8" w:rsidRPr="0002745D">
        <w:rPr>
          <w:rFonts w:cstheme="minorHAnsi"/>
          <w:b/>
        </w:rPr>
        <w:t>€ (</w:t>
      </w:r>
      <w:r w:rsidR="002D08D0" w:rsidRPr="0002745D">
        <w:rPr>
          <w:rFonts w:cstheme="minorHAnsi"/>
          <w:b/>
        </w:rPr>
        <w:t xml:space="preserve">448 000,00 zł.) </w:t>
      </w:r>
    </w:p>
    <w:p w:rsidR="002C3F9F" w:rsidRPr="0002745D" w:rsidRDefault="002C3F9F" w:rsidP="002C3F9F">
      <w:pPr>
        <w:shd w:val="clear" w:color="auto" w:fill="FFFFFF" w:themeFill="background1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02745D">
        <w:rPr>
          <w:rFonts w:ascii="Calibri" w:eastAsia="Calibri" w:hAnsi="Calibri" w:cs="Times New Roman"/>
          <w:lang w:eastAsia="en-US"/>
        </w:rPr>
        <w:t>(w przypadku jednostek sektora finansów publicznych na kwotę całkowitą alokacji środków </w:t>
      </w:r>
    </w:p>
    <w:p w:rsidR="002C3F9F" w:rsidRPr="0002745D" w:rsidRDefault="002C3F9F" w:rsidP="002C3F9F">
      <w:pPr>
        <w:shd w:val="clear" w:color="auto" w:fill="FFFFFF" w:themeFill="background1"/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  <w:r w:rsidRPr="0002745D">
        <w:rPr>
          <w:rFonts w:ascii="Calibri" w:eastAsia="Calibri" w:hAnsi="Calibri" w:cs="Times New Roman"/>
          <w:lang w:eastAsia="en-US"/>
        </w:rPr>
        <w:t>w naborze składa się dofinansowanie 63,63 % oraz wkład własny beneficjenta w wysokości 36,37%)</w:t>
      </w:r>
    </w:p>
    <w:p w:rsidR="002D08D0" w:rsidRPr="0002745D" w:rsidRDefault="002D08D0" w:rsidP="002C3F9F">
      <w:pPr>
        <w:spacing w:after="0" w:line="240" w:lineRule="auto"/>
        <w:jc w:val="both"/>
        <w:rPr>
          <w:rFonts w:ascii="Calibri" w:eastAsia="Calibri" w:hAnsi="Calibri" w:cs="Times New Roman"/>
          <w:b/>
          <w:highlight w:val="lightGray"/>
          <w:lang w:eastAsia="en-US"/>
        </w:rPr>
      </w:pPr>
    </w:p>
    <w:p w:rsidR="00136C79" w:rsidRPr="0002745D" w:rsidRDefault="00012DA9" w:rsidP="006A3923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b/>
          <w:lang w:eastAsia="en-US"/>
        </w:rPr>
      </w:pPr>
      <w:r w:rsidRPr="0002745D">
        <w:rPr>
          <w:rFonts w:ascii="Calibri" w:eastAsia="Calibri" w:hAnsi="Calibri" w:cs="Times New Roman"/>
          <w:b/>
          <w:highlight w:val="lightGray"/>
          <w:lang w:eastAsia="en-US"/>
        </w:rPr>
        <w:t>Uprawnieni wnioskodawcy</w:t>
      </w:r>
      <w:r w:rsidRPr="0002745D">
        <w:rPr>
          <w:rFonts w:ascii="Calibri" w:eastAsia="Calibri" w:hAnsi="Calibri" w:cs="Times New Roman"/>
          <w:b/>
          <w:lang w:eastAsia="en-US"/>
        </w:rPr>
        <w:t xml:space="preserve">    </w:t>
      </w:r>
    </w:p>
    <w:p w:rsidR="00136C79" w:rsidRPr="0002745D" w:rsidRDefault="00012DA9" w:rsidP="006A3923">
      <w:pPr>
        <w:spacing w:before="100" w:beforeAutospacing="1" w:after="100" w:afterAutospacing="1" w:line="240" w:lineRule="auto"/>
        <w:jc w:val="both"/>
        <w:rPr>
          <w:rFonts w:cstheme="minorHAnsi"/>
          <w:b/>
          <w:u w:val="single"/>
        </w:rPr>
      </w:pPr>
      <w:r w:rsidRPr="0002745D">
        <w:rPr>
          <w:rFonts w:cstheme="minorHAnsi"/>
        </w:rPr>
        <w:t xml:space="preserve">O wsparcie mogą ubiegać się podmioty z obszaru objętego LSR LGD „Partnerstwo </w:t>
      </w:r>
      <w:proofErr w:type="spellStart"/>
      <w:r w:rsidRPr="0002745D">
        <w:rPr>
          <w:rFonts w:cstheme="minorHAnsi"/>
        </w:rPr>
        <w:t>Sowiogórskie</w:t>
      </w:r>
      <w:proofErr w:type="spellEnd"/>
      <w:r w:rsidRPr="0002745D">
        <w:rPr>
          <w:rFonts w:cstheme="minorHAnsi"/>
        </w:rPr>
        <w:t xml:space="preserve">”, spełniające wymagania, o których mowa w § 3 i § 4 Rozporządzenia Ministra Rolnictwa i Rozwoju Wsi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</w:t>
      </w:r>
      <w:r w:rsidRPr="0002745D">
        <w:rPr>
          <w:rFonts w:cstheme="minorHAnsi"/>
        </w:rPr>
        <w:br/>
        <w:t>na lata 2014–2020 (Dz.U. z 2015 r. poz.1570 z późn.zm).</w:t>
      </w:r>
      <w:r w:rsidR="008D2E96" w:rsidRPr="0002745D">
        <w:rPr>
          <w:rFonts w:cstheme="minorHAnsi"/>
        </w:rPr>
        <w:t xml:space="preserve"> </w:t>
      </w:r>
      <w:r w:rsidR="008D2E96" w:rsidRPr="0002745D">
        <w:rPr>
          <w:rFonts w:cstheme="minorHAnsi"/>
          <w:b/>
          <w:u w:val="single"/>
        </w:rPr>
        <w:t>z uwzględnieniem warunków dodatkowych ogłoszenia.</w:t>
      </w:r>
    </w:p>
    <w:p w:rsidR="00136C79" w:rsidRPr="0002745D" w:rsidRDefault="00012DA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  <w:r w:rsidRPr="0002745D">
        <w:rPr>
          <w:rFonts w:cstheme="minorHAnsi"/>
          <w:b/>
          <w:highlight w:val="lightGray"/>
        </w:rPr>
        <w:t>Warunki udzielenia wsparcia w ramach naboru</w:t>
      </w:r>
    </w:p>
    <w:p w:rsidR="00136C79" w:rsidRPr="0002745D" w:rsidRDefault="00012DA9" w:rsidP="00615700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2745D">
        <w:rPr>
          <w:rFonts w:eastAsia="Times New Roman" w:cstheme="minorHAnsi"/>
          <w:lang w:eastAsia="pl-PL"/>
        </w:rPr>
        <w:t xml:space="preserve">Złożenie wniosku </w:t>
      </w:r>
      <w:r w:rsidRPr="0002745D">
        <w:t>wraz z wymaganymi załącznikami</w:t>
      </w:r>
      <w:r w:rsidRPr="0002745D">
        <w:rPr>
          <w:rFonts w:eastAsia="Times New Roman" w:cstheme="minorHAnsi"/>
          <w:lang w:eastAsia="pl-PL"/>
        </w:rPr>
        <w:t xml:space="preserve"> w miejscu i terminie podanym                  w ogłoszeniu.</w:t>
      </w:r>
    </w:p>
    <w:p w:rsidR="00136C79" w:rsidRPr="0002745D" w:rsidRDefault="00012DA9" w:rsidP="00615700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2745D">
        <w:t xml:space="preserve">Zgodność z zakresem tematycznym - </w:t>
      </w:r>
      <w:r w:rsidRPr="0002745D">
        <w:rPr>
          <w:rFonts w:cstheme="minorHAnsi"/>
          <w:b/>
          <w:bCs/>
        </w:rPr>
        <w:t>Rozwój ogólnodostępnej i niekomercyjnej infrastruktury turystycznej lub rekreacyjnej, lub kulturalnej.</w:t>
      </w:r>
    </w:p>
    <w:p w:rsidR="00136C79" w:rsidRPr="0002745D" w:rsidRDefault="00012DA9" w:rsidP="00615700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2745D">
        <w:t>Złożony wniosek musi być zgodny :</w:t>
      </w:r>
    </w:p>
    <w:p w:rsidR="00136C79" w:rsidRPr="0002745D" w:rsidRDefault="00012DA9" w:rsidP="00615700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</w:pPr>
      <w:r w:rsidRPr="0002745D">
        <w:t xml:space="preserve">z warunkami określonymi w rozporządzeniu Ministra Rolnictwa i Rozwoju Wsi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na lata 2014-2020 (Dz.U. z 2015 poz. 1570 z </w:t>
      </w:r>
      <w:proofErr w:type="spellStart"/>
      <w:r w:rsidRPr="0002745D">
        <w:t>późn</w:t>
      </w:r>
      <w:proofErr w:type="spellEnd"/>
      <w:r w:rsidRPr="0002745D">
        <w:t>. zm.),</w:t>
      </w:r>
    </w:p>
    <w:p w:rsidR="00136C79" w:rsidRPr="0002745D" w:rsidRDefault="00012DA9" w:rsidP="00615700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 kartą weryfikacji wstępnej tj. warunkami przyznania pomocy określonymi w PROW na lata 2014-2020, oceną zgodności z LSR,</w:t>
      </w:r>
    </w:p>
    <w:p w:rsidR="00136C79" w:rsidRPr="0002745D" w:rsidRDefault="00012DA9" w:rsidP="00615700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lang w:eastAsia="pl-PL"/>
        </w:rPr>
      </w:pPr>
      <w:r w:rsidRPr="0002745D">
        <w:rPr>
          <w:rFonts w:cstheme="minorHAnsi"/>
        </w:rPr>
        <w:t xml:space="preserve">pod kątem spełniania lokalnych kryteriów wyboru operacji zapisanych w LSR „Partnerstwa </w:t>
      </w:r>
      <w:proofErr w:type="spellStart"/>
      <w:r w:rsidRPr="0002745D">
        <w:rPr>
          <w:rFonts w:cstheme="minorHAnsi"/>
        </w:rPr>
        <w:t>Sowiogórskiego</w:t>
      </w:r>
      <w:proofErr w:type="spellEnd"/>
      <w:r w:rsidRPr="0002745D">
        <w:rPr>
          <w:rFonts w:cstheme="minorHAnsi"/>
        </w:rPr>
        <w:t xml:space="preserve">” </w:t>
      </w:r>
      <w:r w:rsidRPr="0002745D">
        <w:rPr>
          <w:rFonts w:eastAsia="Times New Roman" w:cstheme="minorHAnsi"/>
          <w:lang w:eastAsia="pl-PL"/>
        </w:rPr>
        <w:t xml:space="preserve">oraz uzyskać minimalną liczbę punktów tj. </w:t>
      </w:r>
      <w:r w:rsidRPr="0002745D">
        <w:rPr>
          <w:rFonts w:eastAsia="Times New Roman" w:cstheme="minorHAnsi"/>
          <w:b/>
          <w:lang w:eastAsia="pl-PL"/>
        </w:rPr>
        <w:t>1</w:t>
      </w:r>
      <w:r w:rsidR="00704FA0" w:rsidRPr="0002745D">
        <w:rPr>
          <w:rFonts w:eastAsia="Times New Roman" w:cstheme="minorHAnsi"/>
          <w:b/>
          <w:lang w:eastAsia="pl-PL"/>
        </w:rPr>
        <w:t>6</w:t>
      </w:r>
      <w:r w:rsidRPr="0002745D">
        <w:rPr>
          <w:rFonts w:eastAsia="Times New Roman" w:cstheme="minorHAnsi"/>
          <w:b/>
          <w:lang w:eastAsia="pl-PL"/>
        </w:rPr>
        <w:t>:</w:t>
      </w:r>
    </w:p>
    <w:p w:rsidR="00136C79" w:rsidRPr="0002745D" w:rsidRDefault="00012DA9" w:rsidP="00615700">
      <w:pPr>
        <w:pStyle w:val="Akapitzlist"/>
        <w:numPr>
          <w:ilvl w:val="0"/>
          <w:numId w:val="8"/>
        </w:numPr>
        <w:spacing w:after="0" w:line="240" w:lineRule="auto"/>
        <w:ind w:left="1134"/>
        <w:contextualSpacing w:val="0"/>
        <w:jc w:val="both"/>
      </w:pPr>
      <w:r w:rsidRPr="0002745D">
        <w:t>Oparcie operacji na lokalnych wartościach i zasobach (5 pkt.</w:t>
      </w:r>
      <w:r w:rsidR="0081217D" w:rsidRPr="0002745D">
        <w:t xml:space="preserve"> lub 0 pkt.</w:t>
      </w:r>
      <w:r w:rsidRPr="0002745D">
        <w:t>)</w:t>
      </w:r>
    </w:p>
    <w:p w:rsidR="00136C79" w:rsidRPr="0002745D" w:rsidRDefault="00012DA9" w:rsidP="00615700">
      <w:pPr>
        <w:pStyle w:val="Akapitzlist"/>
        <w:numPr>
          <w:ilvl w:val="1"/>
          <w:numId w:val="8"/>
        </w:numPr>
        <w:spacing w:after="0" w:line="240" w:lineRule="auto"/>
        <w:ind w:left="1134"/>
        <w:contextualSpacing w:val="0"/>
        <w:jc w:val="both"/>
      </w:pPr>
      <w:r w:rsidRPr="0002745D">
        <w:t>Operacja przyczynia się do rozwoju: A/ infrastruktury turystycznej, B/ infrastruktury rekreacyjnej, C/ infrastruktury kulturowej (5</w:t>
      </w:r>
      <w:r w:rsidR="0081217D" w:rsidRPr="0002745D">
        <w:t xml:space="preserve"> pkt.</w:t>
      </w:r>
      <w:r w:rsidRPr="0002745D">
        <w:t xml:space="preserve"> – dwa zakresy, 2</w:t>
      </w:r>
      <w:r w:rsidR="0081217D" w:rsidRPr="0002745D">
        <w:t xml:space="preserve"> pkt.</w:t>
      </w:r>
      <w:r w:rsidRPr="0002745D">
        <w:t xml:space="preserve"> - jeden zakres lub 0 pkt.)</w:t>
      </w:r>
    </w:p>
    <w:p w:rsidR="00136C79" w:rsidRPr="0002745D" w:rsidRDefault="00012DA9" w:rsidP="00615700">
      <w:pPr>
        <w:pStyle w:val="Akapitzlist"/>
        <w:numPr>
          <w:ilvl w:val="0"/>
          <w:numId w:val="8"/>
        </w:numPr>
        <w:spacing w:after="0" w:line="240" w:lineRule="auto"/>
        <w:ind w:left="1134"/>
        <w:contextualSpacing w:val="0"/>
        <w:jc w:val="both"/>
      </w:pPr>
      <w:r w:rsidRPr="0002745D">
        <w:t>Operacja wpływa na niwelowanie problemów społeczno-gospodarczych zdiagnozowanych na obszarze LGD  (4</w:t>
      </w:r>
      <w:r w:rsidR="0081217D" w:rsidRPr="0002745D">
        <w:t xml:space="preserve"> pkt. </w:t>
      </w:r>
      <w:r w:rsidR="005359F4" w:rsidRPr="0002745D">
        <w:t>l</w:t>
      </w:r>
      <w:r w:rsidR="0081217D" w:rsidRPr="0002745D">
        <w:t xml:space="preserve">ub </w:t>
      </w:r>
      <w:r w:rsidRPr="0002745D">
        <w:t xml:space="preserve">0 pkt.)                                                 </w:t>
      </w:r>
    </w:p>
    <w:p w:rsidR="00136C79" w:rsidRPr="0002745D" w:rsidRDefault="00012DA9" w:rsidP="00615700">
      <w:pPr>
        <w:pStyle w:val="Akapitzlist"/>
        <w:numPr>
          <w:ilvl w:val="0"/>
          <w:numId w:val="8"/>
        </w:numPr>
        <w:spacing w:after="0" w:line="240" w:lineRule="auto"/>
        <w:ind w:left="1134"/>
        <w:contextualSpacing w:val="0"/>
        <w:jc w:val="both"/>
      </w:pPr>
      <w:r w:rsidRPr="0002745D">
        <w:t xml:space="preserve">Wnioskodawca zobowiązuje się do rozpropagowania źródła finansowania operacji, </w:t>
      </w:r>
      <w:r w:rsidRPr="0002745D">
        <w:br/>
        <w:t>w szczególności do zamieszczenia logotypu LGD oraz innych zgodnie z księgą wizualizacji we wszystkich materiałach powstających w wyniku realizacji projektu (wydawnictwa, oznakowanie tablicami informacyjnymi itp.) (4</w:t>
      </w:r>
      <w:r w:rsidR="0081217D" w:rsidRPr="0002745D">
        <w:t xml:space="preserve"> pkt. </w:t>
      </w:r>
      <w:r w:rsidR="005359F4" w:rsidRPr="0002745D">
        <w:t>l</w:t>
      </w:r>
      <w:r w:rsidR="0081217D" w:rsidRPr="0002745D">
        <w:t xml:space="preserve">ub </w:t>
      </w:r>
      <w:r w:rsidRPr="0002745D">
        <w:t>0 pkt.)</w:t>
      </w:r>
    </w:p>
    <w:p w:rsidR="00136C79" w:rsidRPr="0002745D" w:rsidRDefault="00012DA9" w:rsidP="00615700">
      <w:pPr>
        <w:pStyle w:val="Akapitzlist"/>
        <w:numPr>
          <w:ilvl w:val="0"/>
          <w:numId w:val="8"/>
        </w:numPr>
        <w:spacing w:after="0" w:line="240" w:lineRule="auto"/>
        <w:ind w:left="1134"/>
        <w:contextualSpacing w:val="0"/>
        <w:jc w:val="both"/>
      </w:pPr>
      <w:r w:rsidRPr="0002745D">
        <w:t>Operacja przyczynia się bezpośrednio do zwiększenia atrakcyjności turystycznej obszaru L</w:t>
      </w:r>
      <w:r w:rsidR="00822760" w:rsidRPr="0002745D">
        <w:t xml:space="preserve">GD Partnerstwo </w:t>
      </w:r>
      <w:proofErr w:type="spellStart"/>
      <w:r w:rsidR="00822760" w:rsidRPr="0002745D">
        <w:t>Sowiogórskie</w:t>
      </w:r>
      <w:proofErr w:type="spellEnd"/>
      <w:r w:rsidR="00822760" w:rsidRPr="0002745D">
        <w:t>  (5</w:t>
      </w:r>
      <w:r w:rsidR="0081217D" w:rsidRPr="0002745D">
        <w:t xml:space="preserve"> pkt. lub </w:t>
      </w:r>
      <w:r w:rsidRPr="0002745D">
        <w:t>0 pkt.)</w:t>
      </w:r>
    </w:p>
    <w:p w:rsidR="00136C79" w:rsidRPr="0002745D" w:rsidRDefault="00012DA9" w:rsidP="00615700">
      <w:pPr>
        <w:pStyle w:val="Akapitzlist"/>
        <w:numPr>
          <w:ilvl w:val="0"/>
          <w:numId w:val="9"/>
        </w:numPr>
        <w:spacing w:after="0" w:line="240" w:lineRule="auto"/>
        <w:ind w:left="1134"/>
        <w:jc w:val="both"/>
      </w:pPr>
      <w:r w:rsidRPr="0002745D">
        <w:t>Operacja realizowana jest przez wnioskodawcę, który korzystał z bezpłatnego doradztwa bezpośredniego na etapie przygotowania wniosku i szkole</w:t>
      </w:r>
      <w:r w:rsidR="00D4479A" w:rsidRPr="0002745D">
        <w:t>nia</w:t>
      </w:r>
      <w:r w:rsidRPr="0002745D">
        <w:t xml:space="preserve"> oferowan</w:t>
      </w:r>
      <w:r w:rsidR="00D4479A" w:rsidRPr="0002745D">
        <w:t>ego</w:t>
      </w:r>
      <w:r w:rsidRPr="0002745D">
        <w:t xml:space="preserve"> przez LGD </w:t>
      </w:r>
      <w:r w:rsidRPr="0002745D">
        <w:br/>
      </w:r>
      <w:r w:rsidR="00822760" w:rsidRPr="0002745D">
        <w:t>(4 pkt</w:t>
      </w:r>
      <w:r w:rsidR="003107F6" w:rsidRPr="0002745D">
        <w:t>.</w:t>
      </w:r>
      <w:r w:rsidR="00822760" w:rsidRPr="0002745D">
        <w:t xml:space="preserve"> - wnioskodawca korzystał ze szkoleń i doradztwa na etapie przygotowania wniosku (praca z wnioskiem)  /  2 pkt</w:t>
      </w:r>
      <w:r w:rsidR="003107F6" w:rsidRPr="0002745D">
        <w:t>.</w:t>
      </w:r>
      <w:r w:rsidR="00822760" w:rsidRPr="0002745D">
        <w:t xml:space="preserve"> - wnioskodawca korzystał z doradztwa na etapie przygotowania wniosku  (praca z wnioskiem) lub szkolenia</w:t>
      </w:r>
      <w:r w:rsidR="0081217D" w:rsidRPr="0002745D">
        <w:t xml:space="preserve">/ </w:t>
      </w:r>
      <w:r w:rsidR="00822760" w:rsidRPr="0002745D">
        <w:t>0 pkt</w:t>
      </w:r>
      <w:r w:rsidR="003107F6" w:rsidRPr="0002745D">
        <w:t>.</w:t>
      </w:r>
      <w:r w:rsidR="00822760" w:rsidRPr="0002745D">
        <w:t xml:space="preserve"> - wnioskodawca nie korzystał z żadnej ww. formy doradztwa oferowanej przez LGD</w:t>
      </w:r>
      <w:r w:rsidR="00356C9C" w:rsidRPr="0002745D">
        <w:t>)</w:t>
      </w:r>
    </w:p>
    <w:p w:rsidR="00136C79" w:rsidRPr="0002745D" w:rsidRDefault="00012DA9" w:rsidP="00615700">
      <w:pPr>
        <w:pStyle w:val="Akapitzlist"/>
        <w:numPr>
          <w:ilvl w:val="0"/>
          <w:numId w:val="9"/>
        </w:numPr>
        <w:spacing w:after="0" w:line="240" w:lineRule="auto"/>
        <w:ind w:left="1134"/>
        <w:jc w:val="both"/>
      </w:pPr>
      <w:r w:rsidRPr="0002745D">
        <w:t xml:space="preserve"> Gotowość  dokumentacyjna operacji do realizacji (4</w:t>
      </w:r>
      <w:r w:rsidR="0081217D" w:rsidRPr="0002745D">
        <w:t xml:space="preserve"> pkt. </w:t>
      </w:r>
      <w:r w:rsidR="005359F4" w:rsidRPr="0002745D">
        <w:t>l</w:t>
      </w:r>
      <w:r w:rsidR="0081217D" w:rsidRPr="0002745D">
        <w:t xml:space="preserve">ub </w:t>
      </w:r>
      <w:r w:rsidRPr="0002745D">
        <w:t xml:space="preserve">0 pkt.)                                                                               </w:t>
      </w:r>
    </w:p>
    <w:p w:rsidR="00136C79" w:rsidRPr="0002745D" w:rsidRDefault="00012DA9" w:rsidP="00615700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  <w:r w:rsidRPr="0002745D">
        <w:t>Operacja przyczyni się do realizacji celu ogólnego, szczegółowego i przedsięwzięcia Lokalnej Strategii Rozwoju, przez osiągnięcie zaplanowanych wskaźników.</w:t>
      </w:r>
    </w:p>
    <w:p w:rsidR="00136C79" w:rsidRPr="0002745D" w:rsidRDefault="00136C79">
      <w:pPr>
        <w:pStyle w:val="Akapitzlist"/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</w:p>
    <w:p w:rsidR="00136C79" w:rsidRPr="0002745D" w:rsidRDefault="00012DA9">
      <w:pPr>
        <w:shd w:val="clear" w:color="auto" w:fill="FFFFFF"/>
        <w:spacing w:after="0" w:line="240" w:lineRule="auto"/>
        <w:ind w:left="360"/>
        <w:jc w:val="both"/>
        <w:rPr>
          <w:rFonts w:ascii="Calibri" w:eastAsia="Calibri" w:hAnsi="Calibri" w:cs="Times New Roman"/>
          <w:b/>
        </w:rPr>
      </w:pPr>
      <w:r w:rsidRPr="0002745D">
        <w:rPr>
          <w:rFonts w:ascii="Calibri" w:eastAsia="Calibri" w:hAnsi="Calibri" w:cs="Times New Roman"/>
          <w:b/>
          <w:highlight w:val="lightGray"/>
        </w:rPr>
        <w:t>Tryb składania wniosków</w:t>
      </w:r>
    </w:p>
    <w:p w:rsidR="0046326E" w:rsidRPr="0002745D" w:rsidRDefault="0046326E" w:rsidP="00615700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02745D">
        <w:rPr>
          <w:rFonts w:ascii="Calibri" w:eastAsia="Calibri" w:hAnsi="Calibri" w:cs="Calibri"/>
          <w:shd w:val="clear" w:color="auto" w:fill="FFFFFF"/>
        </w:rPr>
        <w:t xml:space="preserve">Wnioski o przyznanie pomocy należy składać bezpośrednio w biurze LGD, przy czym bezpośrednio oznacza: </w:t>
      </w:r>
      <w:r w:rsidRPr="0002745D">
        <w:t xml:space="preserve">osobiście albo przez pełnomocnika (wymagany jest dokument potwierdzający pełnomocnictwo) albo przez osobę upoważnioną (wymagany jest dokument potwierdzający upoważnienie) </w:t>
      </w:r>
      <w:r w:rsidRPr="0002745D">
        <w:rPr>
          <w:rFonts w:ascii="Calibri" w:eastAsia="Calibri" w:hAnsi="Calibri" w:cs="Calibri"/>
          <w:shd w:val="clear" w:color="auto" w:fill="FFFFFF"/>
        </w:rPr>
        <w:t>w miejscu i terminie wskazanym w ogłoszeniu.</w:t>
      </w:r>
    </w:p>
    <w:p w:rsidR="0046326E" w:rsidRPr="0002745D" w:rsidRDefault="0046326E" w:rsidP="0046326E">
      <w:pPr>
        <w:pStyle w:val="Akapitzlist"/>
        <w:shd w:val="clear" w:color="auto" w:fill="FFFFFF"/>
        <w:spacing w:after="0" w:line="240" w:lineRule="auto"/>
        <w:jc w:val="both"/>
        <w:rPr>
          <w:rFonts w:ascii="Calibri" w:eastAsia="Calibri" w:hAnsi="Calibri" w:cs="Calibri"/>
          <w:shd w:val="clear" w:color="auto" w:fill="FFFFFF"/>
        </w:rPr>
      </w:pPr>
      <w:r w:rsidRPr="0002745D">
        <w:rPr>
          <w:rFonts w:ascii="Calibri" w:eastAsia="Calibri" w:hAnsi="Calibri" w:cs="Calibri"/>
          <w:shd w:val="clear" w:color="auto" w:fill="FFFFFF"/>
        </w:rPr>
        <w:t>W dniach od poniedziałku do piątku w godzinach pracy biura.</w:t>
      </w:r>
    </w:p>
    <w:p w:rsidR="0046326E" w:rsidRPr="0002745D" w:rsidRDefault="0046326E" w:rsidP="00615700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02745D">
        <w:rPr>
          <w:rFonts w:ascii="Calibri" w:eastAsia="Calibri" w:hAnsi="Calibri" w:cs="Times New Roman"/>
        </w:rPr>
        <w:t>Wniosek o przyznanie pomocy sporządzony na aktualnym formularzu udostępnianym przez LGD należy składać wraz z wymaganymi załącznikami w 2 egzemplarzach papierowych, podpisany przez podmiot ubiegający się o przyznanie pomocy lub pełnomocnika oraz w wersji elektronicznej wraz z załącznikami (prosimy o nagranie na nośniku wszystkich załączników, które posiadają Państwo w wersji elektronicznej). Wniosek powinien być wypełniony elektronicznie. Wersje papierowa i elektroniczna wniosku muszą być tożsame. Nośnik powinien być podpisany wg poniższego wzoru: imię i nazwisko/nazwa wnioskodawcy, tytuł operacji, numer naboru.</w:t>
      </w:r>
    </w:p>
    <w:p w:rsidR="0046326E" w:rsidRPr="0002745D" w:rsidRDefault="0046326E" w:rsidP="00615700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02745D">
        <w:t>Należy przygotować trzecią kopię wniosku w wersji papierowej, na której zostanie potwierdzone złożenie wniosku do LGD. Pracownik Biura LGD potwierdza przyjęcie wniosku umieszczając na każdym egzemplarzu: pieczęć LGD, datę i godzinę złożenia wniosku, liczbę załączników, podpis przyjmującego wniosek oraz indywidualny numer sprawy nadawany przez LGD.</w:t>
      </w:r>
    </w:p>
    <w:p w:rsidR="0046326E" w:rsidRPr="0002745D" w:rsidRDefault="0046326E" w:rsidP="00615700">
      <w:pPr>
        <w:pStyle w:val="Akapitzlist"/>
        <w:numPr>
          <w:ilvl w:val="0"/>
          <w:numId w:val="5"/>
        </w:numPr>
        <w:spacing w:after="0" w:line="240" w:lineRule="auto"/>
        <w:jc w:val="both"/>
      </w:pPr>
      <w:r w:rsidRPr="0002745D">
        <w:t xml:space="preserve">O terminie złożenia wniosku decyduje data wpływu do Biura LGD. </w:t>
      </w:r>
      <w:r w:rsidRPr="0002745D">
        <w:rPr>
          <w:rFonts w:eastAsia="Times New Roman" w:cstheme="minorHAnsi"/>
          <w:b/>
        </w:rPr>
        <w:t>UWAGA</w:t>
      </w:r>
      <w:r w:rsidRPr="0002745D">
        <w:rPr>
          <w:rFonts w:eastAsia="Times New Roman" w:cstheme="minorHAnsi"/>
        </w:rPr>
        <w:t xml:space="preserve"> – kolejność złożenia wniosków może mieć znacznie w sytuacji opisanej  § 23 pkt 7 Regulaminu Pracy Rady: </w:t>
      </w:r>
      <w:r w:rsidRPr="0002745D">
        <w:t xml:space="preserve">„7. W przypadku uzyskania jednakowej ilości punktów przez dwie lub więcej operacji </w:t>
      </w:r>
      <w:r w:rsidRPr="0002745D">
        <w:br/>
        <w:t xml:space="preserve">o kolejności na liście o której mowa w pkt. 6, zwanej także listą rankingową, decyduje data </w:t>
      </w:r>
      <w:r w:rsidRPr="0002745D">
        <w:br/>
        <w:t>i godzina wpływu wniosku do Biura podczas naboru wniosków (wcześniejsza data i godzina wpływu oznacza wyższe miejsce na liście rankingowej)”.</w:t>
      </w:r>
    </w:p>
    <w:p w:rsidR="00E72652" w:rsidRPr="0002745D" w:rsidRDefault="00E72652">
      <w:pPr>
        <w:shd w:val="clear" w:color="auto" w:fill="FFFFFF" w:themeFill="background1"/>
        <w:spacing w:after="0" w:line="240" w:lineRule="auto"/>
        <w:jc w:val="both"/>
        <w:rPr>
          <w:b/>
          <w:highlight w:val="lightGray"/>
        </w:rPr>
      </w:pPr>
    </w:p>
    <w:p w:rsidR="00136C79" w:rsidRPr="0002745D" w:rsidRDefault="00012DA9">
      <w:pPr>
        <w:shd w:val="clear" w:color="auto" w:fill="FFFFFF" w:themeFill="background1"/>
        <w:spacing w:after="0" w:line="240" w:lineRule="auto"/>
        <w:jc w:val="both"/>
        <w:rPr>
          <w:b/>
          <w:highlight w:val="lightGray"/>
        </w:rPr>
      </w:pPr>
      <w:r w:rsidRPr="0002745D">
        <w:rPr>
          <w:b/>
          <w:highlight w:val="lightGray"/>
        </w:rPr>
        <w:t>Miejsce, termin i tryb udzielanego doradztwa wnioskodawcom</w:t>
      </w:r>
    </w:p>
    <w:p w:rsidR="00372EC2" w:rsidRPr="0002745D" w:rsidRDefault="00372EC2" w:rsidP="00372EC2">
      <w:pPr>
        <w:shd w:val="clear" w:color="auto" w:fill="FFFFFF" w:themeFill="background1"/>
        <w:spacing w:after="0" w:line="240" w:lineRule="auto"/>
        <w:jc w:val="both"/>
      </w:pPr>
      <w:r w:rsidRPr="0002745D">
        <w:t>Doradztwo prowad</w:t>
      </w:r>
      <w:bookmarkStart w:id="0" w:name="_GoBack"/>
      <w:bookmarkEnd w:id="0"/>
      <w:r w:rsidRPr="0002745D">
        <w:t>zone jest przez pracowników biura Stowarzyszenia Lokalna Grupa Działania „</w:t>
      </w:r>
      <w:r w:rsidRPr="0002745D">
        <w:rPr>
          <w:rFonts w:eastAsia="Times New Roman" w:cstheme="minorHAnsi"/>
        </w:rPr>
        <w:t xml:space="preserve">Partnerstwo </w:t>
      </w:r>
      <w:proofErr w:type="spellStart"/>
      <w:r w:rsidRPr="0002745D">
        <w:rPr>
          <w:rFonts w:eastAsia="Times New Roman" w:cstheme="minorHAnsi"/>
        </w:rPr>
        <w:t>Sowiogórskie</w:t>
      </w:r>
      <w:proofErr w:type="spellEnd"/>
      <w:r w:rsidRPr="0002745D">
        <w:rPr>
          <w:rFonts w:eastAsia="Times New Roman" w:cstheme="minorHAnsi"/>
        </w:rPr>
        <w:t>”</w:t>
      </w:r>
      <w:r w:rsidRPr="0002745D">
        <w:t xml:space="preserve"> w zakresie opracowywania wniosków wraz z załącznikami, osobiście </w:t>
      </w:r>
      <w:r w:rsidRPr="0002745D">
        <w:br/>
        <w:t xml:space="preserve">w siedzibie Biura LGD </w:t>
      </w:r>
      <w:r w:rsidRPr="0002745D">
        <w:rPr>
          <w:rFonts w:eastAsia="Times New Roman" w:cstheme="minorHAnsi"/>
        </w:rPr>
        <w:t xml:space="preserve">Partnerstwo </w:t>
      </w:r>
      <w:proofErr w:type="spellStart"/>
      <w:r w:rsidRPr="0002745D">
        <w:rPr>
          <w:rFonts w:eastAsia="Times New Roman" w:cstheme="minorHAnsi"/>
        </w:rPr>
        <w:t>Sowiogórskie</w:t>
      </w:r>
      <w:proofErr w:type="spellEnd"/>
      <w:r w:rsidRPr="0002745D">
        <w:t xml:space="preserve"> (ul. Grunwaldzka 26, 58-340 Głuszyca), w godzinach pracy biura, po wcześniejszym telefonicznym lub poprzez email  uzgodnieniu terminu.</w:t>
      </w:r>
      <w:r w:rsidRPr="0002745D">
        <w:rPr>
          <w:rFonts w:cs="Arial"/>
          <w:shd w:val="clear" w:color="auto" w:fill="FFFFFF"/>
        </w:rPr>
        <w:t xml:space="preserve"> </w:t>
      </w:r>
    </w:p>
    <w:p w:rsidR="00136C79" w:rsidRPr="0002745D" w:rsidRDefault="00136C79">
      <w:pPr>
        <w:pStyle w:val="Akapitzlist"/>
        <w:shd w:val="clear" w:color="auto" w:fill="FFFFFF"/>
        <w:spacing w:after="0" w:line="240" w:lineRule="auto"/>
        <w:jc w:val="both"/>
        <w:rPr>
          <w:rFonts w:eastAsia="Times New Roman" w:cstheme="minorHAnsi"/>
        </w:rPr>
      </w:pPr>
    </w:p>
    <w:p w:rsidR="00372EC2" w:rsidRPr="0002745D" w:rsidRDefault="00372EC2" w:rsidP="006A3923">
      <w:pPr>
        <w:spacing w:after="0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highlight w:val="lightGray"/>
          <w:bdr w:val="none" w:sz="0" w:space="0" w:color="auto" w:frame="1"/>
        </w:rPr>
        <w:t>Wymagane dokumenty</w:t>
      </w:r>
    </w:p>
    <w:p w:rsidR="00372EC2" w:rsidRPr="0002745D" w:rsidRDefault="00372EC2" w:rsidP="006157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bdr w:val="none" w:sz="0" w:space="0" w:color="auto" w:frame="1"/>
        </w:rPr>
        <w:t>Formularz wniosku o przyznanie pomocy wraz z załącznikami</w:t>
      </w:r>
    </w:p>
    <w:p w:rsidR="00372EC2" w:rsidRPr="0002745D" w:rsidRDefault="00372EC2" w:rsidP="006157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bdr w:val="none" w:sz="0" w:space="0" w:color="auto" w:frame="1"/>
        </w:rPr>
        <w:t xml:space="preserve">Formularz Opis „projektu” pod kątem spełniania lokalnych kryteriów wyboru operacji zapisanych w LSR „Partnerstwa </w:t>
      </w:r>
      <w:proofErr w:type="spellStart"/>
      <w:r w:rsidRPr="0002745D">
        <w:rPr>
          <w:rFonts w:eastAsia="Times New Roman" w:cstheme="minorHAnsi"/>
          <w:b/>
          <w:bCs/>
          <w:bdr w:val="none" w:sz="0" w:space="0" w:color="auto" w:frame="1"/>
        </w:rPr>
        <w:t>Sowiogórskiego</w:t>
      </w:r>
      <w:proofErr w:type="spellEnd"/>
      <w:r w:rsidRPr="0002745D">
        <w:rPr>
          <w:rFonts w:eastAsia="Times New Roman" w:cstheme="minorHAnsi"/>
          <w:b/>
          <w:bCs/>
          <w:bdr w:val="none" w:sz="0" w:space="0" w:color="auto" w:frame="1"/>
        </w:rPr>
        <w:t>”</w:t>
      </w:r>
    </w:p>
    <w:p w:rsidR="006A3923" w:rsidRPr="0002745D" w:rsidRDefault="006A3923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highlight w:val="lightGray"/>
          <w:bdr w:val="none" w:sz="0" w:space="0" w:color="auto" w:frame="1"/>
        </w:rPr>
      </w:pPr>
    </w:p>
    <w:p w:rsidR="00136C79" w:rsidRPr="0002745D" w:rsidRDefault="00012DA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highlight w:val="lightGray"/>
          <w:bdr w:val="none" w:sz="0" w:space="0" w:color="auto" w:frame="1"/>
        </w:rPr>
        <w:t>Formularze dokumentów do pobrania</w:t>
      </w:r>
    </w:p>
    <w:p w:rsidR="00136C79" w:rsidRPr="0002745D" w:rsidRDefault="00012DA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bdr w:val="none" w:sz="0" w:space="0" w:color="auto" w:frame="1"/>
        </w:rPr>
        <w:t>Operacje w ramach poddziałania 19.2 z wyłączeniem projektów grantowych oraz operacji</w:t>
      </w:r>
    </w:p>
    <w:p w:rsidR="00136C79" w:rsidRPr="0002745D" w:rsidRDefault="00012DA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  <w:r w:rsidRPr="0002745D">
        <w:rPr>
          <w:rFonts w:eastAsia="Times New Roman" w:cstheme="minorHAnsi"/>
          <w:b/>
          <w:bCs/>
          <w:bdr w:val="none" w:sz="0" w:space="0" w:color="auto" w:frame="1"/>
        </w:rPr>
        <w:t xml:space="preserve"> w zakresie podejmowania działalności gospodarczej</w:t>
      </w:r>
    </w:p>
    <w:p w:rsidR="00136C79" w:rsidRPr="0002745D" w:rsidRDefault="00136C79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bdr w:val="none" w:sz="0" w:space="0" w:color="auto" w:frame="1"/>
        </w:rPr>
      </w:pPr>
    </w:p>
    <w:p w:rsidR="006A3923" w:rsidRPr="0002745D" w:rsidRDefault="006A3923" w:rsidP="006A3923">
      <w:p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1) Formularz wniosku o przyznanie pomocy </w:t>
      </w:r>
      <w:r w:rsidRPr="0002745D">
        <w:rPr>
          <w:rFonts w:eastAsia="Times New Roman" w:cstheme="minorHAnsi"/>
          <w:b/>
          <w:bCs/>
        </w:rPr>
        <w:t>(wersja 3z)</w:t>
      </w:r>
    </w:p>
    <w:p w:rsidR="006A3923" w:rsidRPr="0002745D" w:rsidRDefault="006A3923" w:rsidP="00615700">
      <w:pPr>
        <w:numPr>
          <w:ilvl w:val="0"/>
          <w:numId w:val="11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Wniosek o przyznanie pomocy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9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1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Dodatkowe arkusze dla podmiotów </w:t>
      </w:r>
      <w:proofErr w:type="spellStart"/>
      <w:r w:rsidRPr="0002745D">
        <w:rPr>
          <w:rFonts w:eastAsia="Times New Roman" w:cstheme="minorHAnsi"/>
        </w:rPr>
        <w:t>współwnioskujących</w:t>
      </w:r>
      <w:proofErr w:type="spellEnd"/>
      <w:r w:rsidRPr="0002745D">
        <w:rPr>
          <w:rFonts w:eastAsia="Times New Roman" w:cstheme="minorHAnsi"/>
        </w:rPr>
        <w:t xml:space="preserve"> do wielokrotnego wypełniania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10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1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Wniosek o przyznanie pomocy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11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1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Dodatkowe arkusze dla podmiotów </w:t>
      </w:r>
      <w:proofErr w:type="spellStart"/>
      <w:r w:rsidRPr="0002745D">
        <w:rPr>
          <w:rFonts w:eastAsia="Times New Roman" w:cstheme="minorHAnsi"/>
        </w:rPr>
        <w:t>współwnioskujących</w:t>
      </w:r>
      <w:proofErr w:type="spellEnd"/>
      <w:r w:rsidRPr="0002745D">
        <w:rPr>
          <w:rFonts w:eastAsia="Times New Roman" w:cstheme="minorHAnsi"/>
        </w:rPr>
        <w:t xml:space="preserve"> do wielokrotnego wypełniania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12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1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  <w:b/>
          <w:bCs/>
        </w:rPr>
        <w:t>Instrukcja wypełniania wniosku o przyznanie pomocy </w:t>
      </w:r>
      <w:r w:rsidRPr="0002745D">
        <w:rPr>
          <w:rFonts w:eastAsia="Times New Roman" w:cstheme="minorHAnsi"/>
        </w:rPr>
        <w:t>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13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A3923">
      <w:pPr>
        <w:pStyle w:val="bodytex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02745D">
        <w:rPr>
          <w:rFonts w:asciiTheme="minorHAnsi" w:hAnsiTheme="minorHAnsi" w:cstheme="minorHAnsi"/>
          <w:sz w:val="22"/>
          <w:szCs w:val="22"/>
        </w:rPr>
        <w:t>2) Biznesplan </w:t>
      </w:r>
      <w:r w:rsidRPr="0002745D">
        <w:rPr>
          <w:rFonts w:asciiTheme="minorHAnsi" w:hAnsiTheme="minorHAnsi" w:cstheme="minorHAnsi"/>
          <w:b/>
          <w:bCs/>
          <w:sz w:val="22"/>
          <w:szCs w:val="22"/>
        </w:rPr>
        <w:t>(wersja 3z)</w:t>
      </w:r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02745D">
        <w:rPr>
          <w:rFonts w:cstheme="minorHAnsi"/>
        </w:rPr>
        <w:t>Biznesplan (</w:t>
      </w:r>
      <w:r w:rsidRPr="0002745D">
        <w:rPr>
          <w:rFonts w:cstheme="minorHAnsi"/>
          <w:b/>
          <w:bCs/>
        </w:rPr>
        <w:t>*.pdf</w:t>
      </w:r>
      <w:r w:rsidRPr="0002745D">
        <w:rPr>
          <w:rFonts w:cstheme="minorHAnsi"/>
        </w:rPr>
        <w:t>) - </w:t>
      </w:r>
      <w:hyperlink r:id="rId14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02745D">
        <w:rPr>
          <w:rFonts w:cstheme="minorHAnsi"/>
        </w:rPr>
        <w:t>Biznesplan (</w:t>
      </w:r>
      <w:r w:rsidRPr="0002745D">
        <w:rPr>
          <w:rFonts w:cstheme="minorHAnsi"/>
          <w:b/>
          <w:bCs/>
        </w:rPr>
        <w:t>*.</w:t>
      </w:r>
      <w:proofErr w:type="spellStart"/>
      <w:r w:rsidRPr="0002745D">
        <w:rPr>
          <w:rFonts w:cstheme="minorHAnsi"/>
          <w:b/>
          <w:bCs/>
        </w:rPr>
        <w:t>docx</w:t>
      </w:r>
      <w:proofErr w:type="spellEnd"/>
      <w:r w:rsidRPr="0002745D">
        <w:rPr>
          <w:rFonts w:cstheme="minorHAnsi"/>
        </w:rPr>
        <w:t>) - </w:t>
      </w:r>
      <w:hyperlink r:id="rId15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02745D">
        <w:rPr>
          <w:rFonts w:cstheme="minorHAnsi"/>
        </w:rPr>
        <w:t>Biznesplan - tabele finansowe: 7.1, 9.1, 9.2, 9.3, 9.4 (</w:t>
      </w:r>
      <w:r w:rsidRPr="0002745D">
        <w:rPr>
          <w:rFonts w:cstheme="minorHAnsi"/>
          <w:b/>
          <w:bCs/>
        </w:rPr>
        <w:t>*.</w:t>
      </w:r>
      <w:proofErr w:type="spellStart"/>
      <w:r w:rsidRPr="0002745D">
        <w:rPr>
          <w:rFonts w:cstheme="minorHAnsi"/>
          <w:b/>
          <w:bCs/>
        </w:rPr>
        <w:t>xlsx</w:t>
      </w:r>
      <w:proofErr w:type="spellEnd"/>
      <w:r w:rsidRPr="0002745D">
        <w:rPr>
          <w:rFonts w:cstheme="minorHAnsi"/>
        </w:rPr>
        <w:t>) - </w:t>
      </w:r>
      <w:hyperlink r:id="rId16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02745D">
        <w:rPr>
          <w:rFonts w:cstheme="minorHAnsi"/>
        </w:rPr>
        <w:t>Biznesplan w zakresie tworzenia lub rozwoju inkubatorów przetwórstwa lokalnego produktów rolnych (</w:t>
      </w:r>
      <w:r w:rsidRPr="0002745D">
        <w:rPr>
          <w:rFonts w:cstheme="minorHAnsi"/>
          <w:b/>
          <w:bCs/>
        </w:rPr>
        <w:t>*.pdf</w:t>
      </w:r>
      <w:r w:rsidRPr="0002745D">
        <w:rPr>
          <w:rFonts w:cstheme="minorHAnsi"/>
        </w:rPr>
        <w:t>) - </w:t>
      </w:r>
      <w:hyperlink r:id="rId17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02745D">
        <w:rPr>
          <w:rFonts w:cstheme="minorHAnsi"/>
        </w:rPr>
        <w:t>Biznesplan w zakresie tworzenia lub rozwoju inkubatorów przetwórstwa lokalnego produktów rolnych (</w:t>
      </w:r>
      <w:r w:rsidRPr="0002745D">
        <w:rPr>
          <w:rFonts w:cstheme="minorHAnsi"/>
          <w:b/>
          <w:bCs/>
        </w:rPr>
        <w:t>*.</w:t>
      </w:r>
      <w:proofErr w:type="spellStart"/>
      <w:r w:rsidRPr="0002745D">
        <w:rPr>
          <w:rFonts w:cstheme="minorHAnsi"/>
          <w:b/>
          <w:bCs/>
        </w:rPr>
        <w:t>docx</w:t>
      </w:r>
      <w:proofErr w:type="spellEnd"/>
      <w:r w:rsidRPr="0002745D">
        <w:rPr>
          <w:rFonts w:cstheme="minorHAnsi"/>
        </w:rPr>
        <w:t>) - </w:t>
      </w:r>
      <w:hyperlink r:id="rId18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</w:rPr>
      </w:pPr>
      <w:r w:rsidRPr="0002745D">
        <w:rPr>
          <w:rFonts w:cstheme="minorHAnsi"/>
        </w:rPr>
        <w:t>Biznesplan (inkubator) - tabele finansowe: 7.1, 9.1, 9.2, 9.3, 9.4 (</w:t>
      </w:r>
      <w:r w:rsidRPr="0002745D">
        <w:rPr>
          <w:rFonts w:cstheme="minorHAnsi"/>
          <w:b/>
          <w:bCs/>
        </w:rPr>
        <w:t>*.</w:t>
      </w:r>
      <w:proofErr w:type="spellStart"/>
      <w:r w:rsidRPr="0002745D">
        <w:rPr>
          <w:rFonts w:cstheme="minorHAnsi"/>
          <w:b/>
          <w:bCs/>
        </w:rPr>
        <w:t>xlsx</w:t>
      </w:r>
      <w:proofErr w:type="spellEnd"/>
      <w:r w:rsidRPr="0002745D">
        <w:rPr>
          <w:rFonts w:cstheme="minorHAnsi"/>
        </w:rPr>
        <w:t>) - </w:t>
      </w:r>
      <w:hyperlink r:id="rId19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cstheme="minorHAnsi"/>
        </w:rPr>
      </w:pPr>
      <w:r w:rsidRPr="0002745D">
        <w:rPr>
          <w:rFonts w:cstheme="minorHAnsi"/>
          <w:b/>
          <w:bCs/>
        </w:rPr>
        <w:t>Informacje pomocnicze przy wypełniania biznesplanu</w:t>
      </w:r>
      <w:r w:rsidRPr="0002745D">
        <w:rPr>
          <w:rFonts w:cstheme="minorHAnsi"/>
        </w:rPr>
        <w:t> (</w:t>
      </w:r>
      <w:r w:rsidRPr="0002745D">
        <w:rPr>
          <w:rFonts w:cstheme="minorHAnsi"/>
          <w:b/>
          <w:bCs/>
        </w:rPr>
        <w:t>*.pdf</w:t>
      </w:r>
      <w:r w:rsidRPr="0002745D">
        <w:rPr>
          <w:rFonts w:cstheme="minorHAnsi"/>
        </w:rPr>
        <w:t>) - </w:t>
      </w:r>
      <w:hyperlink r:id="rId20" w:tgtFrame="_blank" w:tooltip="Inicjuje pobieranie pliku" w:history="1">
        <w:r w:rsidRPr="0002745D">
          <w:rPr>
            <w:rStyle w:val="Hipercze"/>
            <w:rFonts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A3923">
      <w:p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3) Oświadczenie podmiotu ubiegającego się o przyznanie pomocy o wielkości przedsiębiorstwa</w:t>
      </w:r>
    </w:p>
    <w:p w:rsidR="006A3923" w:rsidRPr="0002745D" w:rsidRDefault="006A3923" w:rsidP="00615700">
      <w:pPr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Oświadczenie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21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Oświadczenie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22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3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  <w:b/>
          <w:bCs/>
        </w:rPr>
        <w:t>Zasady wypełniania Oświadczenia podmiotu ubiegającego się o przyznanie pomocy o wielkości przedsiębiorstwa</w:t>
      </w:r>
      <w:r w:rsidRPr="0002745D">
        <w:rPr>
          <w:rFonts w:eastAsia="Times New Roman" w:cstheme="minorHAnsi"/>
        </w:rPr>
        <w:t> (</w:t>
      </w:r>
      <w:r w:rsidRPr="0002745D">
        <w:rPr>
          <w:rFonts w:eastAsia="Times New Roman" w:cstheme="minorHAnsi"/>
          <w:b/>
          <w:bCs/>
        </w:rPr>
        <w:t>*.pdf)</w:t>
      </w:r>
      <w:r w:rsidRPr="0002745D">
        <w:rPr>
          <w:rFonts w:eastAsia="Times New Roman" w:cstheme="minorHAnsi"/>
        </w:rPr>
        <w:t> - </w:t>
      </w:r>
      <w:hyperlink r:id="rId23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A3923">
      <w:p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4) Formularz umowy o przyznaniu pomocy </w:t>
      </w:r>
      <w:r w:rsidRPr="0002745D">
        <w:rPr>
          <w:rFonts w:eastAsia="Times New Roman" w:cstheme="minorHAnsi"/>
          <w:b/>
          <w:bCs/>
        </w:rPr>
        <w:t xml:space="preserve">(wersja </w:t>
      </w:r>
      <w:r w:rsidR="004861E5" w:rsidRPr="0002745D">
        <w:rPr>
          <w:rFonts w:eastAsia="Times New Roman" w:cstheme="minorHAnsi"/>
          <w:b/>
          <w:bCs/>
        </w:rPr>
        <w:t>8</w:t>
      </w:r>
      <w:r w:rsidRPr="0002745D">
        <w:rPr>
          <w:rFonts w:eastAsia="Times New Roman" w:cstheme="minorHAnsi"/>
          <w:b/>
          <w:bCs/>
        </w:rPr>
        <w:t>z)</w:t>
      </w:r>
    </w:p>
    <w:p w:rsidR="006A3923" w:rsidRPr="0002745D" w:rsidRDefault="006A3923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Umowa o przyznaniu pomocy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24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1 zestawienie finansowo-rzeczowe operacji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25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2 wykaz działek ewidencyjnych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 - </w:t>
      </w:r>
      <w:hyperlink r:id="rId26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3 kary administracyjne za naruszenie przepisów zamówień publicznych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27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3 A kary administracyjne za naruszenie przepisów o zamówieniach publicznych po wejściu w życie ustawy z dnia 22 czerwca 2016 r. o zmianie ustawy - Prawo zamówień publicznych oraz niektórych innych ustaw (Dz. U. poz. 1020)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28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4"/>
        </w:numPr>
        <w:spacing w:after="0" w:line="240" w:lineRule="auto"/>
        <w:rPr>
          <w:rStyle w:val="Hipercze"/>
          <w:rFonts w:eastAsia="Times New Roman" w:cstheme="minorHAnsi"/>
          <w:color w:val="auto"/>
          <w:u w:val="none"/>
        </w:rPr>
      </w:pPr>
      <w:r w:rsidRPr="0002745D">
        <w:rPr>
          <w:rFonts w:eastAsia="Times New Roman" w:cstheme="minorHAnsi"/>
        </w:rPr>
        <w:t>Załącznik 5 Informacja monitorująca z realizacji biznesplanu/Informacja po realizacji operacji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29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6 – Oświadczenie o wyrażeniu zgody na zawarcie umowy (*.pdf) - otwórz</w:t>
      </w:r>
    </w:p>
    <w:p w:rsidR="004861E5" w:rsidRPr="0002745D" w:rsidRDefault="004861E5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7 – Oświadczenie o niepozostawaniu w związku małżeńskim / o ustanowionej małżeńskiej rozdzielności majątkowej (*.pdf) - otwórz</w:t>
      </w:r>
    </w:p>
    <w:p w:rsidR="004861E5" w:rsidRPr="0002745D" w:rsidRDefault="004861E5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8 – Oświadczenie współwłaściciela przedsiębiorstwa(*.pdf) - otwórz</w:t>
      </w:r>
    </w:p>
    <w:p w:rsidR="004861E5" w:rsidRPr="0002745D" w:rsidRDefault="004861E5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9 – Deklaracja małżonka współwłaściciela przedsiębiorstwa(*.pdf) - otwórz</w:t>
      </w:r>
    </w:p>
    <w:p w:rsidR="004861E5" w:rsidRPr="0002745D" w:rsidRDefault="004861E5" w:rsidP="00615700">
      <w:pPr>
        <w:numPr>
          <w:ilvl w:val="0"/>
          <w:numId w:val="14"/>
        </w:numPr>
        <w:spacing w:after="0" w:line="240" w:lineRule="auto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10 – Informacja o przetwarzaniu danych osobowych (*.pdf) - otwórz</w:t>
      </w:r>
    </w:p>
    <w:p w:rsidR="004861E5" w:rsidRPr="0002745D" w:rsidRDefault="004861E5" w:rsidP="004861E5">
      <w:pPr>
        <w:spacing w:after="0" w:line="240" w:lineRule="auto"/>
        <w:ind w:left="720"/>
        <w:rPr>
          <w:rFonts w:eastAsia="Times New Roman" w:cstheme="minorHAnsi"/>
        </w:rPr>
      </w:pPr>
    </w:p>
    <w:p w:rsidR="006A3923" w:rsidRPr="0002745D" w:rsidRDefault="00615700" w:rsidP="006A3923">
      <w:pPr>
        <w:spacing w:after="0" w:line="240" w:lineRule="auto"/>
        <w:rPr>
          <w:rFonts w:eastAsia="Times New Roman" w:cstheme="minorHAnsi"/>
        </w:rPr>
      </w:pPr>
      <w:hyperlink r:id="rId30" w:tgtFrame="_blank" w:tooltip="Strona zostanie otwarta w nowym oknie" w:history="1">
        <w:r w:rsidR="006A3923" w:rsidRPr="0002745D">
          <w:rPr>
            <w:rStyle w:val="Hipercze"/>
            <w:rFonts w:eastAsia="Times New Roman" w:cstheme="minorHAnsi"/>
            <w:b/>
            <w:bCs/>
            <w:color w:val="auto"/>
          </w:rPr>
          <w:t>Wniosek Beneficjenta o zaliczkę w przypadku, gdy Beneficjent zawarł Umowę o przyznaniu pomocy i nie ubiegał się o wypłatę zaliczki w ramach wniosku o przyznanie pomocy.</w:t>
        </w:r>
      </w:hyperlink>
    </w:p>
    <w:p w:rsidR="006A3923" w:rsidRPr="0002745D" w:rsidRDefault="006A3923" w:rsidP="006A3923">
      <w:p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5) Formularz umowy o przyznaniu pomocy następcy prawnemu/nabywcy</w:t>
      </w:r>
    </w:p>
    <w:p w:rsidR="006A3923" w:rsidRPr="0002745D" w:rsidRDefault="006A3923" w:rsidP="00615700">
      <w:pPr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Umowa o przyznaniu pomocy następcy prawnemu / nabywcy określająca warunki kontynuowania realizacji operacji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31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nr 2 do umowy o przyznaniu pomocy następcy prawnemu/nabywcy -Wykaz działek ewidencyjnych, na których realizowana będzie operacja trwale związana z nieruchomością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32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A3923" w:rsidRPr="0002745D" w:rsidRDefault="006A3923" w:rsidP="00615700">
      <w:pPr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nr 4 do umowy o przyznaniu pomocy następcy prawnemu/nabywcy - Informacja o przetwarzaniu danych osobowych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33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4861E5">
      <w:p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6) Formularz wniosku o płatność (</w:t>
      </w:r>
      <w:r w:rsidRPr="0002745D">
        <w:rPr>
          <w:rFonts w:eastAsia="Times New Roman" w:cstheme="minorHAnsi"/>
          <w:b/>
          <w:bCs/>
        </w:rPr>
        <w:t>wersja 4z</w:t>
      </w:r>
      <w:r w:rsidRPr="0002745D">
        <w:rPr>
          <w:rFonts w:eastAsia="Times New Roman" w:cstheme="minorHAnsi"/>
        </w:rPr>
        <w:t>)</w:t>
      </w:r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Wniosek o płatność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34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Dodatkowe arkusze dla podmiotów </w:t>
      </w:r>
      <w:proofErr w:type="spellStart"/>
      <w:r w:rsidRPr="0002745D">
        <w:rPr>
          <w:rFonts w:eastAsia="Times New Roman" w:cstheme="minorHAnsi"/>
        </w:rPr>
        <w:t>współwnioskujących</w:t>
      </w:r>
      <w:proofErr w:type="spellEnd"/>
      <w:r w:rsidRPr="0002745D">
        <w:rPr>
          <w:rFonts w:eastAsia="Times New Roman" w:cstheme="minorHAnsi"/>
        </w:rPr>
        <w:t xml:space="preserve"> do wielokrotnego wypełniania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35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Wniosek o płatność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36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Dodatkowe arkusze dla podmiotów </w:t>
      </w:r>
      <w:proofErr w:type="spellStart"/>
      <w:r w:rsidRPr="0002745D">
        <w:rPr>
          <w:rFonts w:eastAsia="Times New Roman" w:cstheme="minorHAnsi"/>
        </w:rPr>
        <w:t>współwnioskujących</w:t>
      </w:r>
      <w:proofErr w:type="spellEnd"/>
      <w:r w:rsidRPr="0002745D">
        <w:rPr>
          <w:rFonts w:eastAsia="Times New Roman" w:cstheme="minorHAnsi"/>
        </w:rPr>
        <w:t xml:space="preserve"> do wielokrotnego wypełniania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37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  <w:b/>
          <w:bCs/>
        </w:rPr>
        <w:t>Instrukcja wypełniania wniosku o płatność </w:t>
      </w:r>
      <w:r w:rsidRPr="0002745D">
        <w:rPr>
          <w:rFonts w:eastAsia="Times New Roman" w:cstheme="minorHAnsi"/>
        </w:rPr>
        <w:t>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38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Załącznik nr 3 Sprawozdanie z realizacji Biznesplanu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39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  <w:b/>
          <w:bCs/>
        </w:rPr>
        <w:t>Informacja pomocnicza przy wypełnianiu Sprawozdania z realizacji Biznesplanu</w:t>
      </w:r>
      <w:r w:rsidRPr="0002745D">
        <w:rPr>
          <w:rFonts w:eastAsia="Times New Roman" w:cstheme="minorHAnsi"/>
        </w:rPr>
        <w:t> 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40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4861E5">
      <w:p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7) Formularz informacji monitorującej z realizacji biznesplanu / informacji po realizacji operacji (IMRB/ IPRO)</w:t>
      </w:r>
    </w:p>
    <w:p w:rsidR="004861E5" w:rsidRPr="0002745D" w:rsidRDefault="004861E5" w:rsidP="00615700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Informacja monitorująca z realizacji biznesplanu / Informacja po realizacji operacji 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41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>Informacja monitorująca z realizacji biznesplanu / Informacja po realizacji operacji (</w:t>
      </w:r>
      <w:r w:rsidRPr="0002745D">
        <w:rPr>
          <w:rFonts w:eastAsia="Times New Roman" w:cstheme="minorHAnsi"/>
          <w:b/>
          <w:bCs/>
        </w:rPr>
        <w:t>*.</w:t>
      </w:r>
      <w:proofErr w:type="spellStart"/>
      <w:r w:rsidRPr="0002745D">
        <w:rPr>
          <w:rFonts w:eastAsia="Times New Roman" w:cstheme="minorHAnsi"/>
          <w:b/>
          <w:bCs/>
        </w:rPr>
        <w:t>xlsx</w:t>
      </w:r>
      <w:proofErr w:type="spellEnd"/>
      <w:r w:rsidRPr="0002745D">
        <w:rPr>
          <w:rFonts w:eastAsia="Times New Roman" w:cstheme="minorHAnsi"/>
        </w:rPr>
        <w:t>) - </w:t>
      </w:r>
      <w:hyperlink r:id="rId42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4861E5" w:rsidRPr="0002745D" w:rsidRDefault="004861E5" w:rsidP="00615700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  <w:b/>
          <w:bCs/>
        </w:rPr>
        <w:t>Informacja pomocnicza przy wypełnianiu informacji monitorującej z realizacji biznesplanu / informacji po realizacji operacji</w:t>
      </w:r>
      <w:r w:rsidRPr="0002745D">
        <w:rPr>
          <w:rFonts w:eastAsia="Times New Roman" w:cstheme="minorHAnsi"/>
        </w:rPr>
        <w:t> (</w:t>
      </w:r>
      <w:r w:rsidRPr="0002745D">
        <w:rPr>
          <w:rFonts w:eastAsia="Times New Roman" w:cstheme="minorHAnsi"/>
          <w:b/>
          <w:bCs/>
        </w:rPr>
        <w:t>*.pdf</w:t>
      </w:r>
      <w:r w:rsidRPr="0002745D">
        <w:rPr>
          <w:rFonts w:eastAsia="Times New Roman" w:cstheme="minorHAnsi"/>
        </w:rPr>
        <w:t>) - </w:t>
      </w:r>
      <w:hyperlink r:id="rId43" w:tgtFrame="_blank" w:tooltip="Inicjuje pobieranie pliku" w:history="1">
        <w:r w:rsidRPr="0002745D">
          <w:rPr>
            <w:rStyle w:val="Hipercze"/>
            <w:rFonts w:eastAsia="Times New Roman" w:cstheme="minorHAnsi"/>
            <w:b/>
            <w:bCs/>
            <w:color w:val="auto"/>
          </w:rPr>
          <w:t>otwórz</w:t>
        </w:r>
      </w:hyperlink>
    </w:p>
    <w:p w:rsidR="006C41E9" w:rsidRPr="0002745D" w:rsidRDefault="006C41E9">
      <w:pPr>
        <w:spacing w:after="0" w:line="240" w:lineRule="auto"/>
        <w:jc w:val="both"/>
        <w:rPr>
          <w:rFonts w:eastAsia="Times New Roman" w:cstheme="minorHAnsi"/>
        </w:rPr>
      </w:pPr>
    </w:p>
    <w:p w:rsidR="00136C79" w:rsidRPr="0002745D" w:rsidRDefault="00012DA9">
      <w:pPr>
        <w:spacing w:after="0" w:line="240" w:lineRule="auto"/>
        <w:jc w:val="both"/>
        <w:rPr>
          <w:rStyle w:val="Pogrubienie"/>
        </w:rPr>
      </w:pPr>
      <w:r w:rsidRPr="0002745D">
        <w:rPr>
          <w:rFonts w:eastAsia="Times New Roman" w:cstheme="minorHAnsi"/>
        </w:rPr>
        <w:t xml:space="preserve"> </w:t>
      </w:r>
      <w:r w:rsidRPr="0002745D">
        <w:rPr>
          <w:rStyle w:val="Pogrubienie"/>
          <w:highlight w:val="lightGray"/>
        </w:rPr>
        <w:t>Wykaz załączników do ogłoszenia: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jc w:val="both"/>
        <w:textAlignment w:val="baseline"/>
      </w:pPr>
      <w:r w:rsidRPr="0002745D">
        <w:t>Planowane do osiągnięcia w wyniku operacji cele ogólne, szczegółowe, przedsięwzięcia oraz zakładane do osiągnięcia wskaźniki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jc w:val="both"/>
        <w:textAlignment w:val="baseline"/>
      </w:pPr>
      <w:r w:rsidRPr="0002745D">
        <w:t xml:space="preserve">Strategia Rozwoju Lokalnego Kierowanego przez Społeczność na lata 2014-2020 Lokalnej Grupy Działania „Partnerstwo </w:t>
      </w:r>
      <w:proofErr w:type="spellStart"/>
      <w:r w:rsidRPr="0002745D">
        <w:t>Sowiogórskie</w:t>
      </w:r>
      <w:proofErr w:type="spellEnd"/>
      <w:r w:rsidRPr="0002745D">
        <w:t>”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after="0" w:line="240" w:lineRule="auto"/>
        <w:ind w:left="709"/>
        <w:jc w:val="both"/>
        <w:rPr>
          <w:rFonts w:eastAsia="Times New Roman" w:cstheme="minorHAnsi"/>
          <w:bCs/>
          <w:bdr w:val="none" w:sz="0" w:space="0" w:color="auto" w:frame="1"/>
        </w:rPr>
      </w:pPr>
      <w:r w:rsidRPr="0002745D">
        <w:t xml:space="preserve"> </w:t>
      </w:r>
      <w:r w:rsidRPr="0002745D">
        <w:rPr>
          <w:rFonts w:eastAsia="Times New Roman" w:cstheme="minorHAnsi"/>
          <w:bCs/>
          <w:bdr w:val="none" w:sz="0" w:space="0" w:color="auto" w:frame="1"/>
        </w:rPr>
        <w:t xml:space="preserve">Formularz Opis „projektu” pod kątem spełniania lokalnych kryteriów wyboru operacji zapisanych w LSR „Partnerstwa </w:t>
      </w:r>
      <w:proofErr w:type="spellStart"/>
      <w:r w:rsidRPr="0002745D">
        <w:rPr>
          <w:rFonts w:eastAsia="Times New Roman" w:cstheme="minorHAnsi"/>
          <w:bCs/>
          <w:bdr w:val="none" w:sz="0" w:space="0" w:color="auto" w:frame="1"/>
        </w:rPr>
        <w:t>Sowiogórskiego</w:t>
      </w:r>
      <w:proofErr w:type="spellEnd"/>
      <w:r w:rsidRPr="0002745D">
        <w:rPr>
          <w:rFonts w:eastAsia="Times New Roman" w:cstheme="minorHAnsi"/>
          <w:bCs/>
          <w:bdr w:val="none" w:sz="0" w:space="0" w:color="auto" w:frame="1"/>
        </w:rPr>
        <w:t>”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after="0" w:line="240" w:lineRule="auto"/>
        <w:ind w:left="709"/>
        <w:jc w:val="both"/>
        <w:rPr>
          <w:rFonts w:eastAsia="Times New Roman" w:cstheme="minorHAnsi"/>
          <w:bCs/>
          <w:bdr w:val="none" w:sz="0" w:space="0" w:color="auto" w:frame="1"/>
        </w:rPr>
      </w:pPr>
      <w:r w:rsidRPr="0002745D">
        <w:rPr>
          <w:rFonts w:eastAsia="Times New Roman" w:cstheme="minorHAnsi"/>
          <w:bCs/>
          <w:bdr w:val="none" w:sz="0" w:space="0" w:color="auto" w:frame="1"/>
        </w:rPr>
        <w:t>Kryteria wyboru operacji wraz z procedurą ustalania lub zmiany kryteriów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jc w:val="both"/>
        <w:textAlignment w:val="baseline"/>
      </w:pPr>
      <w:r w:rsidRPr="0002745D">
        <w:t>Karta weryfikacji wstępnej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jc w:val="both"/>
        <w:textAlignment w:val="baseline"/>
        <w:rPr>
          <w:rFonts w:ascii="Arial" w:eastAsia="Times New Roman" w:hAnsi="Arial" w:cs="Arial"/>
          <w:sz w:val="18"/>
          <w:szCs w:val="18"/>
        </w:rPr>
      </w:pPr>
      <w:r w:rsidRPr="0002745D">
        <w:t>Karta oceny wg lokalnych kryteriów wyboru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jc w:val="both"/>
        <w:textAlignment w:val="baseline"/>
        <w:rPr>
          <w:rFonts w:eastAsia="Times New Roman" w:cstheme="minorHAnsi"/>
        </w:rPr>
      </w:pPr>
      <w:r w:rsidRPr="0002745D">
        <w:rPr>
          <w:rFonts w:eastAsia="Times New Roman" w:cstheme="minorHAnsi"/>
        </w:rPr>
        <w:t>Regulamin Pracy Rady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jc w:val="both"/>
        <w:textAlignment w:val="baseline"/>
        <w:rPr>
          <w:rFonts w:eastAsia="Times New Roman" w:cstheme="minorHAnsi"/>
        </w:rPr>
      </w:pPr>
      <w:r w:rsidRPr="0002745D">
        <w:rPr>
          <w:rFonts w:eastAsia="Times New Roman" w:cstheme="minorHAnsi"/>
        </w:rPr>
        <w:t>Procedura oceny i wyboru operacji w ramach Lokalnej Strategii Rozwoju w ramach poddziałania „Wsparcie na wdrażanie operacji w ramach strategii rozwoju lokalnego kierowanego przez społeczność” objętego Programem Rozwoju Obszarów Wiejskich na lata 2014 - 2020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pacing w:before="100" w:beforeAutospacing="1" w:after="0" w:line="240" w:lineRule="auto"/>
        <w:ind w:left="709"/>
        <w:textAlignment w:val="baseline"/>
        <w:rPr>
          <w:rFonts w:eastAsia="Times New Roman" w:cstheme="minorHAnsi"/>
        </w:rPr>
      </w:pPr>
      <w:r w:rsidRPr="0002745D">
        <w:t>Karta Doradztwa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360" w:hanging="76"/>
        <w:jc w:val="both"/>
        <w:textAlignment w:val="baseline"/>
        <w:rPr>
          <w:rFonts w:cstheme="minorHAnsi"/>
        </w:rPr>
      </w:pPr>
      <w:r w:rsidRPr="0002745D">
        <w:t>Oświadczenie w sprawie przetwarzania danych osobowych Wnioskodawcy</w:t>
      </w:r>
    </w:p>
    <w:p w:rsidR="00372EC2" w:rsidRPr="0002745D" w:rsidRDefault="00372EC2" w:rsidP="00615700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709" w:hanging="425"/>
        <w:jc w:val="both"/>
        <w:textAlignment w:val="baseline"/>
        <w:rPr>
          <w:rFonts w:eastAsia="Times New Roman" w:cstheme="minorHAnsi"/>
        </w:rPr>
      </w:pPr>
      <w:r w:rsidRPr="0002745D">
        <w:rPr>
          <w:rFonts w:cstheme="minorHAnsi"/>
        </w:rPr>
        <w:t>Oświadczenie Wnioskodawcy</w:t>
      </w:r>
      <w:r w:rsidRPr="0002745D">
        <w:rPr>
          <w:rFonts w:eastAsia="Times New Roman" w:cstheme="minorHAnsi"/>
        </w:rPr>
        <w:t xml:space="preserve"> w sprawie wyrażenia zgody na przekazywanie LGD „Partnerstwo </w:t>
      </w:r>
      <w:proofErr w:type="spellStart"/>
      <w:r w:rsidRPr="0002745D">
        <w:rPr>
          <w:rFonts w:eastAsia="Times New Roman" w:cstheme="minorHAnsi"/>
        </w:rPr>
        <w:t>Sowiogórskie</w:t>
      </w:r>
      <w:proofErr w:type="spellEnd"/>
      <w:r w:rsidRPr="0002745D">
        <w:rPr>
          <w:rFonts w:eastAsia="Times New Roman" w:cstheme="minorHAnsi"/>
        </w:rPr>
        <w:t xml:space="preserve">” przez Samorząd Województwa informacji w zakresie każdego etapu realizacji operacji, o otrzymanym dofinansowaniu, o wszelkich zmianach mogących mieć wpływ na realizację operacji a także przekazywanie treści korespondencji związanej </w:t>
      </w:r>
      <w:r w:rsidRPr="0002745D">
        <w:rPr>
          <w:rFonts w:eastAsia="Times New Roman" w:cstheme="minorHAnsi"/>
        </w:rPr>
        <w:br/>
        <w:t>z operacją</w:t>
      </w:r>
    </w:p>
    <w:p w:rsidR="00136C79" w:rsidRPr="0002745D" w:rsidRDefault="00136C7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  <w:highlight w:val="lightGray"/>
        </w:rPr>
      </w:pPr>
    </w:p>
    <w:p w:rsidR="00136C79" w:rsidRPr="0002745D" w:rsidRDefault="00012DA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  <w:r w:rsidRPr="0002745D">
        <w:rPr>
          <w:rFonts w:cstheme="minorHAnsi"/>
          <w:b/>
          <w:highlight w:val="lightGray"/>
        </w:rPr>
        <w:t>Miejsce udostępniania dokumentów</w:t>
      </w:r>
    </w:p>
    <w:p w:rsidR="00136C79" w:rsidRPr="0002745D" w:rsidRDefault="00136C79">
      <w:pPr>
        <w:shd w:val="clear" w:color="auto" w:fill="FFFFFF" w:themeFill="background1"/>
        <w:spacing w:after="0" w:line="240" w:lineRule="auto"/>
        <w:jc w:val="both"/>
        <w:rPr>
          <w:rFonts w:cstheme="minorHAnsi"/>
          <w:b/>
        </w:rPr>
      </w:pPr>
    </w:p>
    <w:p w:rsidR="00136C79" w:rsidRPr="0002745D" w:rsidRDefault="00012DA9">
      <w:pPr>
        <w:shd w:val="clear" w:color="auto" w:fill="FFFFFF" w:themeFill="background1"/>
        <w:spacing w:after="0" w:line="240" w:lineRule="auto"/>
        <w:ind w:left="360"/>
        <w:jc w:val="both"/>
        <w:rPr>
          <w:rFonts w:cstheme="minorHAnsi"/>
        </w:rPr>
      </w:pPr>
      <w:r w:rsidRPr="0002745D">
        <w:rPr>
          <w:rFonts w:cstheme="minorHAnsi"/>
        </w:rPr>
        <w:t xml:space="preserve">Lokalna Strategia Rozwoju Kierowanego przez Społeczność na lata 2014-2020, formularze wniosków o przyznanie pomocy i instrukcje wypełniania wniosków oraz zasady udzielanego wsparcia dostępne są na stronie internetowej Lokalnej Grupy Działania „Partnerstwo </w:t>
      </w:r>
      <w:proofErr w:type="spellStart"/>
      <w:r w:rsidRPr="0002745D">
        <w:rPr>
          <w:rFonts w:cstheme="minorHAnsi"/>
        </w:rPr>
        <w:t>Sowiogórskie</w:t>
      </w:r>
      <w:proofErr w:type="spellEnd"/>
      <w:r w:rsidRPr="0002745D">
        <w:rPr>
          <w:rFonts w:cstheme="minorHAnsi"/>
        </w:rPr>
        <w:t>” – </w:t>
      </w:r>
      <w:hyperlink r:id="rId44" w:history="1">
        <w:r w:rsidRPr="0002745D">
          <w:rPr>
            <w:rStyle w:val="Hipercze"/>
            <w:rFonts w:cstheme="minorHAnsi"/>
            <w:color w:val="auto"/>
            <w:bdr w:val="none" w:sz="0" w:space="0" w:color="auto" w:frame="1"/>
          </w:rPr>
          <w:t>www.partnerstwo-sowiogorskie.pl</w:t>
        </w:r>
      </w:hyperlink>
      <w:r w:rsidRPr="0002745D">
        <w:rPr>
          <w:rFonts w:cstheme="minorHAnsi"/>
          <w:u w:val="single"/>
          <w:bdr w:val="none" w:sz="0" w:space="0" w:color="auto" w:frame="1"/>
        </w:rPr>
        <w:t xml:space="preserve"> </w:t>
      </w:r>
      <w:r w:rsidRPr="0002745D">
        <w:rPr>
          <w:rFonts w:cstheme="minorHAnsi"/>
          <w:bdr w:val="none" w:sz="0" w:space="0" w:color="auto" w:frame="1"/>
        </w:rPr>
        <w:t xml:space="preserve">oraz na stronie Urzędu Marszałkowskiego Województwa Dolnośląskiego - </w:t>
      </w:r>
      <w:hyperlink r:id="rId45" w:history="1">
        <w:r w:rsidRPr="0002745D">
          <w:rPr>
            <w:rStyle w:val="Hipercze"/>
            <w:rFonts w:cstheme="minorHAnsi"/>
            <w:color w:val="auto"/>
            <w:bdr w:val="none" w:sz="0" w:space="0" w:color="auto" w:frame="1"/>
          </w:rPr>
          <w:t>www.umwd.dolnyslask.pl</w:t>
        </w:r>
      </w:hyperlink>
      <w:r w:rsidRPr="0002745D">
        <w:rPr>
          <w:rFonts w:cstheme="minorHAnsi"/>
          <w:bdr w:val="none" w:sz="0" w:space="0" w:color="auto" w:frame="1"/>
        </w:rPr>
        <w:t xml:space="preserve"> </w:t>
      </w:r>
      <w:r w:rsidRPr="0002745D">
        <w:rPr>
          <w:rFonts w:cstheme="minorHAnsi"/>
        </w:rPr>
        <w:t>oraz Agencji Restrukturyzacji</w:t>
      </w:r>
      <w:r w:rsidRPr="0002745D">
        <w:rPr>
          <w:rFonts w:cstheme="minorHAnsi"/>
        </w:rPr>
        <w:br/>
        <w:t xml:space="preserve"> i Modernizacji Rolnictwa – </w:t>
      </w:r>
      <w:hyperlink r:id="rId46" w:history="1">
        <w:r w:rsidRPr="0002745D">
          <w:rPr>
            <w:rStyle w:val="Hipercze"/>
            <w:rFonts w:cstheme="minorHAnsi"/>
            <w:color w:val="auto"/>
          </w:rPr>
          <w:t>www.arimr.gov.pl</w:t>
        </w:r>
      </w:hyperlink>
      <w:r w:rsidRPr="0002745D">
        <w:rPr>
          <w:rFonts w:cstheme="minorHAnsi"/>
        </w:rPr>
        <w:t xml:space="preserve"> .</w:t>
      </w:r>
    </w:p>
    <w:p w:rsidR="00136C79" w:rsidRPr="0002745D" w:rsidRDefault="00012DA9" w:rsidP="00615700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</w:pPr>
      <w:r w:rsidRPr="0002745D">
        <w:rPr>
          <w:rFonts w:eastAsia="Times New Roman" w:cstheme="minorHAnsi"/>
          <w:lang w:eastAsia="pl-PL"/>
        </w:rPr>
        <w:t xml:space="preserve">Lokalna Strategia Rozwoju Lokalnej Grupy Działania „Partnerstwo </w:t>
      </w:r>
      <w:proofErr w:type="spellStart"/>
      <w:r w:rsidRPr="0002745D">
        <w:rPr>
          <w:rFonts w:eastAsia="Times New Roman" w:cstheme="minorHAnsi"/>
          <w:lang w:eastAsia="pl-PL"/>
        </w:rPr>
        <w:t>Sowiogórskie</w:t>
      </w:r>
      <w:proofErr w:type="spellEnd"/>
      <w:r w:rsidRPr="0002745D">
        <w:rPr>
          <w:rFonts w:eastAsia="Times New Roman" w:cstheme="minorHAnsi"/>
          <w:lang w:eastAsia="pl-PL"/>
        </w:rPr>
        <w:t>”,</w:t>
      </w:r>
      <w:r w:rsidRPr="0002745D">
        <w:t xml:space="preserve"> </w:t>
      </w:r>
    </w:p>
    <w:p w:rsidR="00136C79" w:rsidRPr="0002745D" w:rsidRDefault="00012DA9" w:rsidP="00615700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</w:pPr>
      <w:r w:rsidRPr="0002745D">
        <w:t xml:space="preserve">formularz wniosku o przyznanie pomocy, </w:t>
      </w:r>
    </w:p>
    <w:p w:rsidR="00136C79" w:rsidRPr="0002745D" w:rsidRDefault="00012DA9" w:rsidP="00615700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</w:pPr>
      <w:r w:rsidRPr="0002745D">
        <w:t>formularz wniosku o płatność,</w:t>
      </w:r>
    </w:p>
    <w:p w:rsidR="00136C79" w:rsidRPr="0002745D" w:rsidRDefault="00012DA9" w:rsidP="00615700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</w:pPr>
      <w:r w:rsidRPr="0002745D">
        <w:t>formularz umowy o przyznaniu pomocy,</w:t>
      </w:r>
    </w:p>
    <w:p w:rsidR="00136C79" w:rsidRPr="0002745D" w:rsidRDefault="00012DA9" w:rsidP="00615700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</w:pPr>
      <w:r w:rsidRPr="0002745D">
        <w:t>kryteria wyboru operacji</w:t>
      </w:r>
    </w:p>
    <w:p w:rsidR="00136C79" w:rsidRPr="0002745D" w:rsidRDefault="00012DA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02745D">
        <w:rPr>
          <w:rFonts w:eastAsia="Times New Roman" w:cstheme="minorHAnsi"/>
          <w:b/>
          <w:bCs/>
          <w:sz w:val="24"/>
          <w:szCs w:val="24"/>
        </w:rPr>
        <w:t>WAŻNE INFORMACJE DLA WNIOSKODAWCÓW</w:t>
      </w:r>
    </w:p>
    <w:p w:rsidR="00372EC2" w:rsidRPr="0002745D" w:rsidRDefault="00372EC2" w:rsidP="00372EC2">
      <w:p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  <w:u w:val="single"/>
        </w:rPr>
        <w:t>Zwracamy Państwa uwagę na kilka ważnych kwestii związanych z ubieganiem się o pomoc:</w:t>
      </w:r>
    </w:p>
    <w:p w:rsidR="00372EC2" w:rsidRPr="0002745D" w:rsidRDefault="00372EC2" w:rsidP="0061570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Wnioski o przyznanie pomocy mogą być </w:t>
      </w:r>
      <w:r w:rsidRPr="0002745D">
        <w:rPr>
          <w:rFonts w:eastAsia="Times New Roman" w:cstheme="minorHAnsi"/>
          <w:u w:val="single"/>
        </w:rPr>
        <w:t>składane osobiście albo przez pełnomocnika albo przez osobę upoważnioną</w:t>
      </w:r>
      <w:r w:rsidRPr="0002745D">
        <w:rPr>
          <w:rFonts w:eastAsia="Times New Roman" w:cstheme="minorHAnsi"/>
        </w:rPr>
        <w:t xml:space="preserve"> – w przypadku reprezentowania Wnioskodawcy prosimy mieć </w:t>
      </w:r>
      <w:r w:rsidRPr="0002745D">
        <w:rPr>
          <w:rFonts w:eastAsia="Times New Roman" w:cstheme="minorHAnsi"/>
        </w:rPr>
        <w:br/>
        <w:t>ze sobą upoważnienie do złożenia wniosku.</w:t>
      </w:r>
    </w:p>
    <w:p w:rsidR="00372EC2" w:rsidRPr="0002745D" w:rsidRDefault="00372EC2" w:rsidP="0061570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02745D">
        <w:rPr>
          <w:rFonts w:cstheme="minorHAnsi"/>
        </w:rPr>
        <w:t xml:space="preserve">Wnioski wraz z załącznikami powinny być kompletne, stanowić zwartą całość i być poukładane zgodnie z listą załączników do wniosku (np. wpięte w skoroszyt lub segregator). W celu sprawnego przyjęcia wniosków oraz skrócenia czasu ich przyjmowania prosimy </w:t>
      </w:r>
      <w:r w:rsidRPr="0002745D">
        <w:rPr>
          <w:rFonts w:cstheme="minorHAnsi"/>
        </w:rPr>
        <w:br/>
        <w:t xml:space="preserve">o ponumerowanie stron załączników oraz nie wkładanie żadnych dokumentów do „koszulek foliowych”. </w:t>
      </w:r>
    </w:p>
    <w:p w:rsidR="00372EC2" w:rsidRPr="0002745D" w:rsidRDefault="00372EC2" w:rsidP="00615700">
      <w:pPr>
        <w:pStyle w:val="Akapitzlist"/>
        <w:widowControl w:val="0"/>
        <w:numPr>
          <w:ilvl w:val="0"/>
          <w:numId w:val="4"/>
        </w:numPr>
        <w:suppressAutoHyphens/>
        <w:spacing w:before="100" w:beforeAutospacing="1" w:after="0" w:afterAutospacing="1" w:line="240" w:lineRule="auto"/>
        <w:jc w:val="both"/>
        <w:rPr>
          <w:rFonts w:eastAsia="Lucida Sans Unicode" w:cstheme="minorHAnsi"/>
          <w:lang w:eastAsia="ar-SA"/>
        </w:rPr>
      </w:pPr>
      <w:r w:rsidRPr="0002745D">
        <w:rPr>
          <w:rFonts w:eastAsia="Times New Roman" w:cstheme="minorHAnsi"/>
        </w:rPr>
        <w:t xml:space="preserve">LGD ocenia Państwa projekt na podstawie złożonych dokumentów wypełniając karty ocen. </w:t>
      </w:r>
      <w:r w:rsidRPr="0002745D">
        <w:rPr>
          <w:rFonts w:eastAsia="Times New Roman" w:cstheme="minorHAnsi"/>
          <w:b/>
        </w:rPr>
        <w:t>Dlatego prosimy zapoznać się z kartami weryfikacji i kartami ocen, które stanowią załączniki</w:t>
      </w:r>
      <w:r w:rsidRPr="0002745D">
        <w:rPr>
          <w:rFonts w:eastAsia="Times New Roman" w:cstheme="minorHAnsi"/>
        </w:rPr>
        <w:t xml:space="preserve"> do ogłoszenia o naborze. </w:t>
      </w:r>
    </w:p>
    <w:p w:rsidR="00372EC2" w:rsidRPr="0002745D" w:rsidRDefault="00372EC2" w:rsidP="00615700">
      <w:pPr>
        <w:pStyle w:val="Akapitzlist"/>
        <w:widowControl w:val="0"/>
        <w:numPr>
          <w:ilvl w:val="0"/>
          <w:numId w:val="4"/>
        </w:numPr>
        <w:suppressAutoHyphens/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Jeżeli w trakcie rozpatrywania wniosku o przyznanie pomocy konieczne jest uzyskanie wyjaśnień lub dokumentów niezbędnych do oceny zgodności operacji z LSR, wyboru operacji lub ustalenia kwoty wsparcia, LGD jednokrotnie wzywa podmiot ubiegający się o przyznanie pomocy do złożenia wyjaśnień lub dokumentów </w:t>
      </w:r>
      <w:r w:rsidRPr="0002745D">
        <w:rPr>
          <w:rFonts w:cstheme="minorHAnsi"/>
        </w:rPr>
        <w:t>w terminie 7 dni.</w:t>
      </w:r>
      <w:r w:rsidRPr="0002745D">
        <w:rPr>
          <w:rFonts w:eastAsia="Lucida Sans Unicode" w:cstheme="minorHAnsi"/>
          <w:lang w:eastAsia="ar-SA"/>
        </w:rPr>
        <w:t xml:space="preserve"> W przypadku, gdy wnioskodawca w określonym terminie nie złoży wyjaśnień bądź dokumentów lub złożone wyjaśnienia, dokumenty są niewystarczające, a pewne okoliczności nadal budzą wątpliwości, LGD uzna je za nieudowodnione. Ciężar udowodnienia faktu spoczywa na wnioskodawcy, który z tego faktu wywodzi skutki prawne.</w:t>
      </w:r>
    </w:p>
    <w:p w:rsidR="00372EC2" w:rsidRPr="0002745D" w:rsidRDefault="00372EC2" w:rsidP="0061570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 w:rsidRPr="0002745D">
        <w:rPr>
          <w:rFonts w:eastAsia="Times New Roman" w:cstheme="minorHAnsi"/>
        </w:rPr>
        <w:t xml:space="preserve">Wnioski wybrane przez LGD są przekazane do Urzędu Marszałkowskiego Województwa Dolnośląskiego. Urząd Marszałkowski  może jednokrotnie poprosić Państwa o uzupełnienie braków w ciągu 7 dni, tj. poprawienie oczywistych omyłek bądź wyjaśnienie wątpliwości. </w:t>
      </w:r>
      <w:r w:rsidRPr="0002745D">
        <w:rPr>
          <w:rFonts w:eastAsia="Times New Roman" w:cstheme="minorHAnsi"/>
          <w:u w:val="single"/>
        </w:rPr>
        <w:t>Dlatego ważne jest jak najlepsze przygotowanie wniosku i wszystkich załączników</w:t>
      </w:r>
      <w:r w:rsidRPr="0002745D">
        <w:rPr>
          <w:rFonts w:eastAsia="Times New Roman" w:cstheme="minorHAnsi"/>
        </w:rPr>
        <w:t>.</w:t>
      </w:r>
    </w:p>
    <w:p w:rsidR="00E2068F" w:rsidRPr="0002745D" w:rsidRDefault="00E2068F" w:rsidP="00372EC2">
      <w:p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</w:p>
    <w:sectPr w:rsidR="00E2068F" w:rsidRPr="0002745D" w:rsidSect="006A3923">
      <w:headerReference w:type="default" r:id="rId47"/>
      <w:footerReference w:type="default" r:id="rId48"/>
      <w:pgSz w:w="11906" w:h="16838"/>
      <w:pgMar w:top="1032" w:right="1417" w:bottom="1417" w:left="1417" w:header="708" w:footer="2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700" w:rsidRDefault="00615700">
      <w:pPr>
        <w:spacing w:after="0" w:line="240" w:lineRule="auto"/>
      </w:pPr>
      <w:r>
        <w:separator/>
      </w:r>
    </w:p>
  </w:endnote>
  <w:endnote w:type="continuationSeparator" w:id="0">
    <w:p w:rsidR="00615700" w:rsidRDefault="0061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26E" w:rsidRDefault="0046326E" w:rsidP="0046326E">
    <w:pPr>
      <w:pStyle w:val="Stopka"/>
      <w:jc w:val="center"/>
      <w:rPr>
        <w:sz w:val="20"/>
        <w:szCs w:val="20"/>
      </w:rPr>
    </w:pPr>
  </w:p>
  <w:p w:rsidR="0046326E" w:rsidRPr="0046326E" w:rsidRDefault="0046326E" w:rsidP="0046326E">
    <w:pPr>
      <w:pStyle w:val="Stopka"/>
      <w:jc w:val="center"/>
      <w:rPr>
        <w:sz w:val="20"/>
        <w:szCs w:val="20"/>
      </w:rPr>
    </w:pPr>
    <w:r w:rsidRPr="0046326E">
      <w:rPr>
        <w:sz w:val="20"/>
        <w:szCs w:val="20"/>
      </w:rPr>
      <w:t>„Europejski Fundusz Rolny na rzecz Rozwoju Obszarów Wiejskich: Europa inwestująca w obszary wiejskie”</w:t>
    </w:r>
  </w:p>
  <w:p w:rsidR="0046326E" w:rsidRPr="0046326E" w:rsidRDefault="0046326E" w:rsidP="0046326E">
    <w:pPr>
      <w:pStyle w:val="Stopka"/>
      <w:jc w:val="center"/>
      <w:rPr>
        <w:sz w:val="20"/>
        <w:szCs w:val="20"/>
      </w:rPr>
    </w:pPr>
    <w:r w:rsidRPr="0046326E">
      <w:rPr>
        <w:sz w:val="20"/>
        <w:szCs w:val="20"/>
      </w:rPr>
      <w:t xml:space="preserve">Lokalna Grupa Działania współfinansowana jest ze środków Unii Europejskiej w ramach poddziałania </w:t>
    </w:r>
    <w:r w:rsidRPr="0046326E">
      <w:rPr>
        <w:sz w:val="20"/>
        <w:szCs w:val="20"/>
      </w:rPr>
      <w:br/>
      <w:t>„Wsparcie na rzecz kosztów bieżących i aktywizacji” Programu Rozwoju Obszarów Wiejskich na lata 2014-2020.</w:t>
    </w:r>
  </w:p>
  <w:p w:rsidR="0046326E" w:rsidRPr="0046326E" w:rsidRDefault="0046326E" w:rsidP="0046326E">
    <w:pPr>
      <w:pStyle w:val="Stopka"/>
      <w:jc w:val="center"/>
      <w:rPr>
        <w:sz w:val="20"/>
        <w:szCs w:val="20"/>
      </w:rPr>
    </w:pPr>
    <w:r w:rsidRPr="0046326E">
      <w:rPr>
        <w:sz w:val="20"/>
        <w:szCs w:val="20"/>
      </w:rPr>
      <w:t>Instytucja Zarządzająca PROW 2014-2020 – Minister Rolnictwa i Rozwoju Wsi.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700" w:rsidRDefault="00615700">
      <w:pPr>
        <w:spacing w:after="0" w:line="240" w:lineRule="auto"/>
      </w:pPr>
      <w:r>
        <w:separator/>
      </w:r>
    </w:p>
  </w:footnote>
  <w:footnote w:type="continuationSeparator" w:id="0">
    <w:p w:rsidR="00615700" w:rsidRDefault="0061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C79" w:rsidRDefault="00012DA9">
    <w:pPr>
      <w:pStyle w:val="Nagwek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0" locked="0" layoutInCell="1" allowOverlap="1" wp14:anchorId="4D36E44B" wp14:editId="4DE0DEA6">
          <wp:simplePos x="0" y="0"/>
          <wp:positionH relativeFrom="margin">
            <wp:posOffset>3634105</wp:posOffset>
          </wp:positionH>
          <wp:positionV relativeFrom="margin">
            <wp:posOffset>-921385</wp:posOffset>
          </wp:positionV>
          <wp:extent cx="742950" cy="723900"/>
          <wp:effectExtent l="19050" t="0" r="0" b="0"/>
          <wp:wrapSquare wrapText="bothSides"/>
          <wp:docPr id="2" name="Obraz 4" descr="Leader 07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 07-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6CA5222" wp14:editId="5ABDB54C">
          <wp:simplePos x="0" y="0"/>
          <wp:positionH relativeFrom="margin">
            <wp:posOffset>1557655</wp:posOffset>
          </wp:positionH>
          <wp:positionV relativeFrom="margin">
            <wp:posOffset>-845185</wp:posOffset>
          </wp:positionV>
          <wp:extent cx="1495425" cy="523875"/>
          <wp:effectExtent l="19050" t="0" r="9525" b="0"/>
          <wp:wrapSquare wrapText="bothSides"/>
          <wp:docPr id="1" name="Obraz 1" descr="logo_partnerstwo_sowiogorskie_KOLOR_PODSTAWA_10cm_wmf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partnerstwo_sowiogorskie_KOLOR_PODSTAWA_10cm_wmf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AE1015F" wp14:editId="64FE6E67">
          <wp:simplePos x="0" y="0"/>
          <wp:positionH relativeFrom="margin">
            <wp:posOffset>-175895</wp:posOffset>
          </wp:positionH>
          <wp:positionV relativeFrom="margin">
            <wp:posOffset>-940435</wp:posOffset>
          </wp:positionV>
          <wp:extent cx="1104900" cy="723900"/>
          <wp:effectExtent l="19050" t="0" r="0" b="0"/>
          <wp:wrapSquare wrapText="bothSides"/>
          <wp:docPr id="5" name="Obraz 1" descr="C:\Documents and Settings\OTTO\Moje dokumenty\Moje obrazy\logo\eu-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OTTO\Moje dokumenty\Moje obrazy\logo\eu-fla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FDE5DE8" wp14:editId="60C543C1">
          <wp:simplePos x="0" y="0"/>
          <wp:positionH relativeFrom="margin">
            <wp:posOffset>4878705</wp:posOffset>
          </wp:positionH>
          <wp:positionV relativeFrom="margin">
            <wp:posOffset>-937895</wp:posOffset>
          </wp:positionV>
          <wp:extent cx="1169035" cy="763905"/>
          <wp:effectExtent l="19050" t="0" r="0" b="0"/>
          <wp:wrapSquare wrapText="bothSides"/>
          <wp:docPr id="4" name="Obraz 1" descr="C:\Users\Iweta Głód\Desktop\WSPARCIE\logotypy_nowe_księga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weta Głód\Desktop\WSPARCIE\logotypy_nowe_księga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763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AC51EFB" wp14:editId="47422AD2">
          <wp:simplePos x="0" y="0"/>
          <wp:positionH relativeFrom="margin">
            <wp:posOffset>8292465</wp:posOffset>
          </wp:positionH>
          <wp:positionV relativeFrom="margin">
            <wp:posOffset>-935355</wp:posOffset>
          </wp:positionV>
          <wp:extent cx="1263650" cy="825500"/>
          <wp:effectExtent l="19050" t="0" r="0" b="0"/>
          <wp:wrapSquare wrapText="bothSides"/>
          <wp:docPr id="3" name="Obraz 1" descr="C:\Users\Iweta Głód\Desktop\WSPARCIE\logotypy_nowe_księga\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Iweta Głód\Desktop\WSPARCIE\logotypy_nowe_księga\PROW-2014-2020-logo-kolo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6C79" w:rsidRDefault="00136C79">
    <w:pPr>
      <w:pStyle w:val="Nagwek"/>
    </w:pPr>
  </w:p>
  <w:p w:rsidR="00136C79" w:rsidRDefault="00136C79">
    <w:pPr>
      <w:pStyle w:val="Nagwek"/>
    </w:pPr>
  </w:p>
  <w:p w:rsidR="00136C79" w:rsidRDefault="00012DA9" w:rsidP="006A3923">
    <w:pPr>
      <w:pStyle w:val="Nagwek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A7E"/>
    <w:multiLevelType w:val="multilevel"/>
    <w:tmpl w:val="4B96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D6B05"/>
    <w:multiLevelType w:val="multilevel"/>
    <w:tmpl w:val="D376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345C6"/>
    <w:multiLevelType w:val="hybridMultilevel"/>
    <w:tmpl w:val="FA62383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B0E8F"/>
    <w:multiLevelType w:val="multilevel"/>
    <w:tmpl w:val="52CA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233C7"/>
    <w:multiLevelType w:val="multilevel"/>
    <w:tmpl w:val="1A6E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563B73"/>
    <w:multiLevelType w:val="multilevel"/>
    <w:tmpl w:val="B97E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9A6EA4"/>
    <w:multiLevelType w:val="hybridMultilevel"/>
    <w:tmpl w:val="D5C8E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72BB2"/>
    <w:multiLevelType w:val="hybridMultilevel"/>
    <w:tmpl w:val="5A6A1332"/>
    <w:lvl w:ilvl="0" w:tplc="39D062D8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335C5E"/>
    <w:multiLevelType w:val="multilevel"/>
    <w:tmpl w:val="98FA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5F5DA1"/>
    <w:multiLevelType w:val="hybridMultilevel"/>
    <w:tmpl w:val="632CF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CF45D5"/>
    <w:multiLevelType w:val="multilevel"/>
    <w:tmpl w:val="A060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9D6748"/>
    <w:multiLevelType w:val="multilevel"/>
    <w:tmpl w:val="1AA2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2F7E17"/>
    <w:multiLevelType w:val="multilevel"/>
    <w:tmpl w:val="233E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CE69E1"/>
    <w:multiLevelType w:val="hybridMultilevel"/>
    <w:tmpl w:val="746E062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C04D43"/>
    <w:multiLevelType w:val="hybridMultilevel"/>
    <w:tmpl w:val="820A1D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B2ED4"/>
    <w:multiLevelType w:val="hybridMultilevel"/>
    <w:tmpl w:val="85FEF9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E45F1D"/>
    <w:multiLevelType w:val="hybridMultilevel"/>
    <w:tmpl w:val="5226F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F7291"/>
    <w:multiLevelType w:val="hybridMultilevel"/>
    <w:tmpl w:val="5C4AF9B2"/>
    <w:lvl w:ilvl="0" w:tplc="BD9E0B4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3"/>
  </w:num>
  <w:num w:numId="5">
    <w:abstractNumId w:val="6"/>
  </w:num>
  <w:num w:numId="6">
    <w:abstractNumId w:val="14"/>
  </w:num>
  <w:num w:numId="7">
    <w:abstractNumId w:val="13"/>
  </w:num>
  <w:num w:numId="8">
    <w:abstractNumId w:val="15"/>
  </w:num>
  <w:num w:numId="9">
    <w:abstractNumId w:val="2"/>
  </w:num>
  <w:num w:numId="10">
    <w:abstractNumId w:val="9"/>
  </w:num>
  <w:num w:numId="11">
    <w:abstractNumId w:val="4"/>
  </w:num>
  <w:num w:numId="12">
    <w:abstractNumId w:val="12"/>
  </w:num>
  <w:num w:numId="13">
    <w:abstractNumId w:val="10"/>
  </w:num>
  <w:num w:numId="14">
    <w:abstractNumId w:val="1"/>
  </w:num>
  <w:num w:numId="15">
    <w:abstractNumId w:val="11"/>
  </w:num>
  <w:num w:numId="16">
    <w:abstractNumId w:val="7"/>
  </w:num>
  <w:num w:numId="17">
    <w:abstractNumId w:val="8"/>
  </w:num>
  <w:num w:numId="1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79"/>
    <w:rsid w:val="00012DA9"/>
    <w:rsid w:val="0002745D"/>
    <w:rsid w:val="00032844"/>
    <w:rsid w:val="00094A5D"/>
    <w:rsid w:val="001062DC"/>
    <w:rsid w:val="001347C9"/>
    <w:rsid w:val="00136C79"/>
    <w:rsid w:val="001A0894"/>
    <w:rsid w:val="002C3F9F"/>
    <w:rsid w:val="002D08D0"/>
    <w:rsid w:val="003107F6"/>
    <w:rsid w:val="00312CDF"/>
    <w:rsid w:val="00312FCC"/>
    <w:rsid w:val="00347D5B"/>
    <w:rsid w:val="00356C9C"/>
    <w:rsid w:val="00372EC2"/>
    <w:rsid w:val="0046326E"/>
    <w:rsid w:val="004861E5"/>
    <w:rsid w:val="004D40FD"/>
    <w:rsid w:val="004D55EA"/>
    <w:rsid w:val="005359F4"/>
    <w:rsid w:val="005573BC"/>
    <w:rsid w:val="00564ABF"/>
    <w:rsid w:val="0060260A"/>
    <w:rsid w:val="00615700"/>
    <w:rsid w:val="00655033"/>
    <w:rsid w:val="006A3923"/>
    <w:rsid w:val="006B5304"/>
    <w:rsid w:val="006C41E9"/>
    <w:rsid w:val="006D28BF"/>
    <w:rsid w:val="00704FA0"/>
    <w:rsid w:val="00777447"/>
    <w:rsid w:val="007B43F2"/>
    <w:rsid w:val="00805ABE"/>
    <w:rsid w:val="0081217D"/>
    <w:rsid w:val="00822760"/>
    <w:rsid w:val="00884E61"/>
    <w:rsid w:val="008B1C13"/>
    <w:rsid w:val="008D2E96"/>
    <w:rsid w:val="008F72F2"/>
    <w:rsid w:val="00932FEE"/>
    <w:rsid w:val="00981052"/>
    <w:rsid w:val="009A23DB"/>
    <w:rsid w:val="00A422F5"/>
    <w:rsid w:val="00A42DF2"/>
    <w:rsid w:val="00B07281"/>
    <w:rsid w:val="00C104E6"/>
    <w:rsid w:val="00CE1C14"/>
    <w:rsid w:val="00D4479A"/>
    <w:rsid w:val="00E2068F"/>
    <w:rsid w:val="00E669FD"/>
    <w:rsid w:val="00E72652"/>
    <w:rsid w:val="00EB09C8"/>
    <w:rsid w:val="00EB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2A1F"/>
  </w:style>
  <w:style w:type="paragraph" w:styleId="Stopka">
    <w:name w:val="footer"/>
    <w:basedOn w:val="Normalny"/>
    <w:link w:val="Stopka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2A1F"/>
  </w:style>
  <w:style w:type="paragraph" w:styleId="Tekstdymka">
    <w:name w:val="Balloon Text"/>
    <w:basedOn w:val="Normalny"/>
    <w:link w:val="TekstdymkaZnak"/>
    <w:uiPriority w:val="99"/>
    <w:semiHidden/>
    <w:unhideWhenUsed/>
    <w:rsid w:val="002A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1F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C03A5"/>
    <w:rPr>
      <w:b/>
      <w:bCs/>
    </w:rPr>
  </w:style>
  <w:style w:type="paragraph" w:styleId="Akapitzlist">
    <w:name w:val="List Paragraph"/>
    <w:basedOn w:val="Normalny"/>
    <w:uiPriority w:val="34"/>
    <w:qFormat/>
    <w:rsid w:val="005C03A5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Domylnaczcionkaakapitu"/>
    <w:rsid w:val="005C03A5"/>
  </w:style>
  <w:style w:type="character" w:styleId="Hipercze">
    <w:name w:val="Hyperlink"/>
    <w:basedOn w:val="Domylnaczcionkaakapitu"/>
    <w:uiPriority w:val="99"/>
    <w:unhideWhenUsed/>
    <w:rsid w:val="005C03A5"/>
    <w:rPr>
      <w:color w:val="0000FF"/>
      <w:u w:val="single"/>
    </w:rPr>
  </w:style>
  <w:style w:type="paragraph" w:customStyle="1" w:styleId="Default">
    <w:name w:val="Default"/>
    <w:rsid w:val="005C03A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Uwydatnienie">
    <w:name w:val="Emphasis"/>
    <w:basedOn w:val="Domylnaczcionkaakapitu"/>
    <w:uiPriority w:val="20"/>
    <w:qFormat/>
    <w:rsid w:val="00945CFC"/>
    <w:rPr>
      <w:i/>
      <w:iCs/>
    </w:rPr>
  </w:style>
  <w:style w:type="paragraph" w:customStyle="1" w:styleId="bodytext">
    <w:name w:val="bodytext"/>
    <w:basedOn w:val="Normalny"/>
    <w:rsid w:val="006A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2A1F"/>
  </w:style>
  <w:style w:type="paragraph" w:styleId="Stopka">
    <w:name w:val="footer"/>
    <w:basedOn w:val="Normalny"/>
    <w:link w:val="StopkaZnak"/>
    <w:uiPriority w:val="99"/>
    <w:unhideWhenUsed/>
    <w:rsid w:val="00C32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2A1F"/>
  </w:style>
  <w:style w:type="paragraph" w:styleId="Tekstdymka">
    <w:name w:val="Balloon Text"/>
    <w:basedOn w:val="Normalny"/>
    <w:link w:val="TekstdymkaZnak"/>
    <w:uiPriority w:val="99"/>
    <w:semiHidden/>
    <w:unhideWhenUsed/>
    <w:rsid w:val="002A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1F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C03A5"/>
    <w:rPr>
      <w:b/>
      <w:bCs/>
    </w:rPr>
  </w:style>
  <w:style w:type="paragraph" w:styleId="Akapitzlist">
    <w:name w:val="List Paragraph"/>
    <w:basedOn w:val="Normalny"/>
    <w:uiPriority w:val="34"/>
    <w:qFormat/>
    <w:rsid w:val="005C03A5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Domylnaczcionkaakapitu"/>
    <w:rsid w:val="005C03A5"/>
  </w:style>
  <w:style w:type="character" w:styleId="Hipercze">
    <w:name w:val="Hyperlink"/>
    <w:basedOn w:val="Domylnaczcionkaakapitu"/>
    <w:uiPriority w:val="99"/>
    <w:unhideWhenUsed/>
    <w:rsid w:val="005C03A5"/>
    <w:rPr>
      <w:color w:val="0000FF"/>
      <w:u w:val="single"/>
    </w:rPr>
  </w:style>
  <w:style w:type="paragraph" w:customStyle="1" w:styleId="Default">
    <w:name w:val="Default"/>
    <w:rsid w:val="005C03A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Uwydatnienie">
    <w:name w:val="Emphasis"/>
    <w:basedOn w:val="Domylnaczcionkaakapitu"/>
    <w:uiPriority w:val="20"/>
    <w:qFormat/>
    <w:rsid w:val="00945CFC"/>
    <w:rPr>
      <w:i/>
      <w:iCs/>
    </w:rPr>
  </w:style>
  <w:style w:type="paragraph" w:customStyle="1" w:styleId="bodytext">
    <w:name w:val="bodytext"/>
    <w:basedOn w:val="Normalny"/>
    <w:rsid w:val="006A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99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7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4069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7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68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9876">
              <w:marLeft w:val="15"/>
              <w:marRight w:val="0"/>
              <w:marTop w:val="0"/>
              <w:marBottom w:val="0"/>
              <w:divBdr>
                <w:top w:val="single" w:sz="6" w:space="0" w:color="F2EDE4"/>
                <w:left w:val="single" w:sz="6" w:space="0" w:color="F2EDE4"/>
                <w:bottom w:val="single" w:sz="6" w:space="0" w:color="F2EDE4"/>
                <w:right w:val="single" w:sz="6" w:space="0" w:color="F2EDE4"/>
              </w:divBdr>
              <w:divsChild>
                <w:div w:id="14892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64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1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399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4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60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4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569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6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mr.gov.pl/fileadmin/pliki/DI/Wnioski/IW-1_19.2_I_3z.pdf" TargetMode="External"/><Relationship Id="rId18" Type="http://schemas.openxmlformats.org/officeDocument/2006/relationships/hyperlink" Target="https://www.arimr.gov.pl/fileadmin/pliki/wnioski/PROW_2014_2020/Dzialanie_19_2_/Wsparcie/BP_19_2_I_Inkub_3z_20171016.docx" TargetMode="External"/><Relationship Id="rId26" Type="http://schemas.openxmlformats.org/officeDocument/2006/relationships/hyperlink" Target="https://www.arimr.gov.pl/fileadmin/pliki/wnioski/PROW_2014_2020/Dzialanie_19_2_/2017/18_10_2019/Umowa_19_2_I_7z_Zal_2_20180611.pdf" TargetMode="External"/><Relationship Id="rId39" Type="http://schemas.openxmlformats.org/officeDocument/2006/relationships/hyperlink" Target="https://www.arimr.gov.pl/fileadmin/pliki/wnioski/PROW_2014_2020/Dzialanie_19_2_/2017/18_10_2019/WoP_19_2_I_P_Zal_3_SRBP_20190605.xlsx" TargetMode="External"/><Relationship Id="rId21" Type="http://schemas.openxmlformats.org/officeDocument/2006/relationships/hyperlink" Target="https://www.arimr.gov.pl/fileadmin/pliki/wnioski/PROW_2014_2020/Dzialanie_19_2_/Wsparcie/OswWielkPrzedsieb_19_2_I.pdf" TargetMode="External"/><Relationship Id="rId34" Type="http://schemas.openxmlformats.org/officeDocument/2006/relationships/hyperlink" Target="https://www.arimr.gov.pl/fileadmin/pliki/wnioski/PROW_2014_2020/Dzialanie_19_2_/2017/18_10_2019/WoP_19_2_I_4z_20190605.pdf" TargetMode="External"/><Relationship Id="rId42" Type="http://schemas.openxmlformats.org/officeDocument/2006/relationships/hyperlink" Target="https://www.arimr.gov.pl/fileadmin/pliki/wnioski/PROW_2014_2020/Dzialanie_19_2_/Wsparcie/E/IMBP_IPRO_19_2_5z_20210510.xlsx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arimr.gov.pl/fileadmin/pliki/wnioski/PROW_2014_2020/Dzialanie_19_2_/Wsparcie/BP_19_2_I_3z_TabFinans_20171016.xlsx" TargetMode="External"/><Relationship Id="rId29" Type="http://schemas.openxmlformats.org/officeDocument/2006/relationships/hyperlink" Target="https://www.arimr.gov.pl/fileadmin/pliki/wnioski/PROW_2014_2020/Dzialanie_19_2_/2017/18_10_2019/Umowa_19_2_I_7z_Zal_5_IMBP_IPRO_20191011.pdf" TargetMode="External"/><Relationship Id="rId11" Type="http://schemas.openxmlformats.org/officeDocument/2006/relationships/hyperlink" Target="https://www.arimr.gov.pl/fileadmin/pliki/wnioski/PROW_2014_2020/Dzialanie_19_2_/Wsparcie/WoPP_19_2_I_3z_20171016.xlsx" TargetMode="External"/><Relationship Id="rId24" Type="http://schemas.openxmlformats.org/officeDocument/2006/relationships/hyperlink" Target="https://www.arimr.gov.pl/fileadmin/pliki/wnioski/PROW_2014_2020/Dzialanie_19_2_/2017/18_10_2019/Umowa_19_2_I_7z_20180611.pdf" TargetMode="External"/><Relationship Id="rId32" Type="http://schemas.openxmlformats.org/officeDocument/2006/relationships/hyperlink" Target="https://www.arimr.gov.pl/fileadmin/pliki/wnioski/PROW_2014_2020/Dzialanie_19_2_/2017/18_10_2019/Umowa_19_2_I_NastepcaNabywca_Zal_2_20190531.pdf" TargetMode="External"/><Relationship Id="rId37" Type="http://schemas.openxmlformats.org/officeDocument/2006/relationships/hyperlink" Target="https://www.arimr.gov.pl/fileadmin/pliki/wnioski/PROW_2014_2020/Dzialanie_19_2_/2017/18_10_2019/WoP_19_2_I_4z_ark_wspolwn.xlsx" TargetMode="External"/><Relationship Id="rId40" Type="http://schemas.openxmlformats.org/officeDocument/2006/relationships/hyperlink" Target="https://www.arimr.gov.pl/fileadmin/pliki/wnioski/PROW_2014_2020/Dzialanie_19_2_/2017/18_10_2019/IP_WoP_19_2_I_P_SRBP_20190605.pdf" TargetMode="External"/><Relationship Id="rId45" Type="http://schemas.openxmlformats.org/officeDocument/2006/relationships/hyperlink" Target="http://www.umwd.dolnyslask.p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rimr.gov.pl/fileadmin/pliki/wnioski/PROW_2014_2020/Dzialanie_19_2_/Wsparcie/BP_19_2_I_3z_20171016.docx" TargetMode="External"/><Relationship Id="rId23" Type="http://schemas.openxmlformats.org/officeDocument/2006/relationships/hyperlink" Target="https://www.arimr.gov.pl/fileadmin/pliki/wnioski/PROW_2014_2020/Dzialanie_19_2_/Wsparcie/ZW_OswWielkPrzedsieb_19_2_I.pdf" TargetMode="External"/><Relationship Id="rId28" Type="http://schemas.openxmlformats.org/officeDocument/2006/relationships/hyperlink" Target="https://www.arimr.gov.pl/fileadmin/pliki/wnioski/PROW_2014_2020/Dzialanie_19_2_/2017/18_10_2019/Umowa_19_2_I_7z_Zal_3a_20180611.pdf" TargetMode="External"/><Relationship Id="rId36" Type="http://schemas.openxmlformats.org/officeDocument/2006/relationships/hyperlink" Target="https://www.arimr.gov.pl/fileadmin/pliki/wnioski/PROW_2014_2020/Dzialanie_19_2_/2017/18_10_2019/WoP_19_2_I_4z_20190723.xlsx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arimr.gov.pl/fileadmin/pliki/wnioski/PROW_2014_2020/Dzialanie_19_2_/Wsparcie/WoPP_19_2_I_3z_ark_wspolwn.pdf" TargetMode="External"/><Relationship Id="rId19" Type="http://schemas.openxmlformats.org/officeDocument/2006/relationships/hyperlink" Target="https://www.arimr.gov.pl/fileadmin/pliki/wnioski/PROW_2014_2020/Dzialanie_19_2_/Wsparcie/BP_19_2_I_Inkub_3z_TabFinans_20180921.xlsx" TargetMode="External"/><Relationship Id="rId31" Type="http://schemas.openxmlformats.org/officeDocument/2006/relationships/hyperlink" Target="https://www.arimr.gov.pl/fileadmin/pliki/wnioski/PROW_2014_2020/Dzialanie_19_2_/2017/18_10_2019/Umowa_19_2_I_NastepcaNabywca_20190531.pdf" TargetMode="External"/><Relationship Id="rId44" Type="http://schemas.openxmlformats.org/officeDocument/2006/relationships/hyperlink" Target="http://www.partnerstwo-sowiogorsk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rimr.gov.pl/fileadmin/pliki/wnioski/PROW_2014_2020/Dzialanie_19_2_/Wsparcie/WoPP_19_2_I_3z_20171016.pdf" TargetMode="External"/><Relationship Id="rId14" Type="http://schemas.openxmlformats.org/officeDocument/2006/relationships/hyperlink" Target="https://www.arimr.gov.pl/fileadmin/pliki/wnioski/PROW_2014_2020/Dzialanie_19_2_/Wsparcie/BP_19_2_I_3z_20171016.pdf" TargetMode="External"/><Relationship Id="rId22" Type="http://schemas.openxmlformats.org/officeDocument/2006/relationships/hyperlink" Target="https://www.arimr.gov.pl/fileadmin/pliki/wnioski/PROW_2014_2020/Dzialanie_19_2_/Wsparcie/OswWielkPrzedsieb_19_2_I.xlsx" TargetMode="External"/><Relationship Id="rId27" Type="http://schemas.openxmlformats.org/officeDocument/2006/relationships/hyperlink" Target="https://www.arimr.gov.pl/fileadmin/pliki/wnioski/PROW_2014_2020/Dzialanie_19_2_/2017/18_10_2019/Umowa_19_2_I_7z_Zal_3_20180611.pdf" TargetMode="External"/><Relationship Id="rId30" Type="http://schemas.openxmlformats.org/officeDocument/2006/relationships/hyperlink" Target="https://www.arimr.gov.pl/pomoc-unijna/prow-2014-2020/wniosek-beneficjenta-o-zaliczke.html" TargetMode="External"/><Relationship Id="rId35" Type="http://schemas.openxmlformats.org/officeDocument/2006/relationships/hyperlink" Target="https://www.arimr.gov.pl/fileadmin/pliki/wnioski/PROW_2014_2020/Dzialanie_19_2_/2017/18_10_2019/WoP_19_2_I_4z_ark_wspolwn.pdf" TargetMode="External"/><Relationship Id="rId43" Type="http://schemas.openxmlformats.org/officeDocument/2006/relationships/hyperlink" Target="https://www.arimr.gov.pl/fileadmin/pliki/wnioski/PROW_2014_2020/Dzialanie_19_2_/2017/18_10_2019/IP_IMBP_IPRO_19_2_I_P_20191004.pdf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arimr.gov.pl/fileadmin/pliki/wnioski/PROW_2014_2020/Dzialanie_19_2_/Wsparcie/WoPP_19_2_I_3z_ark_wspolwn.xlsx" TargetMode="External"/><Relationship Id="rId17" Type="http://schemas.openxmlformats.org/officeDocument/2006/relationships/hyperlink" Target="https://www.arimr.gov.pl/fileadmin/pliki/wnioski/PROW_2014_2020/Dzialanie_19_2_/Wsparcie/BP_19_2_I_Inkub_3z_20171016.pdf" TargetMode="External"/><Relationship Id="rId25" Type="http://schemas.openxmlformats.org/officeDocument/2006/relationships/hyperlink" Target="https://www.arimr.gov.pl/fileadmin/pliki/wnioski/PROW_2014_2020/Dzialanie_19_2_/2017/18_10_2019/Umowa_19_2_I_7z_Zal_1_20180611.pdf" TargetMode="External"/><Relationship Id="rId33" Type="http://schemas.openxmlformats.org/officeDocument/2006/relationships/hyperlink" Target="https://www.arimr.gov.pl/fileadmin/pliki/wnioski/PROW_2014_2020/Dzialanie_19_2_/2017/18_10_2019/Umowa_19_2_I_NastepcaNabywca_Zal_4_20190531.pdf" TargetMode="External"/><Relationship Id="rId38" Type="http://schemas.openxmlformats.org/officeDocument/2006/relationships/hyperlink" Target="https://www.arimr.gov.pl/fileadmin/pliki/wnioski/PROW_2014_2020/Dzialanie_19_2_/2017/18_10_2019/IW_WoP_19_2_I_4z_20190605.pdf" TargetMode="External"/><Relationship Id="rId46" Type="http://schemas.openxmlformats.org/officeDocument/2006/relationships/hyperlink" Target="http://www.arimr.gov.pl" TargetMode="External"/><Relationship Id="rId20" Type="http://schemas.openxmlformats.org/officeDocument/2006/relationships/hyperlink" Target="https://www.arimr.gov.pl/fileadmin/pliki/wnioski/PROW_2014_2020/Dzialanie_19_2_/Wsparcie/IP_BP_19_2_I_3z_20171016.pdf" TargetMode="External"/><Relationship Id="rId41" Type="http://schemas.openxmlformats.org/officeDocument/2006/relationships/hyperlink" Target="https://www.arimr.gov.pl/fileadmin/pliki/wnioski/PROW_2014_2020/Dzialanie_19_2_/Wsparcie/E/IMBP_IPRO_19_2_5z_20210510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EEC86-0F29-488B-B2BC-6590C755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3305</Words>
  <Characters>19835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</dc:creator>
  <cp:lastModifiedBy>iweta.glod@partnerstwo-sowiogorskie.pl</cp:lastModifiedBy>
  <cp:revision>29</cp:revision>
  <cp:lastPrinted>2018-04-03T10:14:00Z</cp:lastPrinted>
  <dcterms:created xsi:type="dcterms:W3CDTF">2018-03-15T09:47:00Z</dcterms:created>
  <dcterms:modified xsi:type="dcterms:W3CDTF">2021-06-02T13:47:00Z</dcterms:modified>
</cp:coreProperties>
</file>